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567E4" w14:textId="518A1123" w:rsidR="00E21A84" w:rsidRPr="00E21A84" w:rsidRDefault="00E21A84" w:rsidP="00E21A84">
      <w:pPr xmlns:w="http://schemas.openxmlformats.org/wordprocessingml/2006/main">
        <w:rPr>
          <w:b/>
          <w:bCs/>
        </w:rPr>
      </w:pPr>
      <w:r xmlns:w="http://schemas.openxmlformats.org/wordprocessingml/2006/main" w:rsidRPr="00E21A84">
        <w:rPr>
          <w:b/>
          <w:bCs/>
        </w:rPr>
        <w:t xml:space="preserve">産業用酵素市場は2032年までに6.5%のCAGRで134億米ドルに達すると予測されています | SkyQuest Technology</w:t>
      </w:r>
    </w:p>
    <w:p w14:paraId="49CB6679" w14:textId="7AB3BFE3" w:rsidR="00E21A84" w:rsidRDefault="00E21A84" w:rsidP="00E21A84">
      <w:r xmlns:w="http://schemas.openxmlformats.org/wordprocessingml/2006/main" w:rsidRPr="00E21A84">
        <w:t xml:space="preserve">世界の</w:t>
      </w:r>
      <w:r xmlns:w="http://schemas.openxmlformats.org/wordprocessingml/2006/main" w:rsidRPr="00E21A84">
        <w:rPr>
          <w:b/>
          <w:bCs/>
        </w:rPr>
        <w:t xml:space="preserve">工業用酵素市場は</w:t>
      </w:r>
      <w:r xmlns:w="http://schemas.openxmlformats.org/wordprocessingml/2006/main" w:rsidRPr="00E21A84">
        <w:t xml:space="preserve">、持続可能な生産プロセスへの需要の高まり、バイオテクノロジーの革新、そして産業用途の拡大を背景に、2025年から2032年にかけて力強い成長が見込まれています。酵素は生物学的触媒として機能し、食品・飲料、医薬品、バイオ燃料、繊維などの分野において、従来の化学プロセスに代わる効率的で環境に優しい代替手段を提供します。</w:t>
      </w:r>
    </w:p>
    <w:p w14:paraId="08B77BFA" w14:textId="7246A152" w:rsidR="0076536A" w:rsidRPr="00E21A84" w:rsidRDefault="0076536A" w:rsidP="00E21A84">
      <w:r xmlns:w="http://schemas.openxmlformats.org/wordprocessingml/2006/main" w:rsidRPr="0076536A">
        <w:t xml:space="preserve">工業用酵素市場規模は、2024年の80億9,000万米ドルから2032年には134億米ドルに拡大し、予測期間（2025～2032年）中に6.5%のCAGRで成長する見込みです。</w:t>
      </w:r>
    </w:p>
    <w:p w14:paraId="1F71ACA9" w14:textId="00708667" w:rsidR="00E21A84" w:rsidRDefault="00E21A84" w:rsidP="00E21A84">
      <w:r xmlns:w="http://schemas.openxmlformats.org/wordprocessingml/2006/main" w:rsidRPr="00E21A84">
        <w:t xml:space="preserve">この成長は、特に環境規制が厳しく、持続可能性の目標を持つ地域において、環境に配慮したコスト効率の高い生産方法への世界的な移行を反映しています。</w:t>
      </w:r>
    </w:p>
    <w:p w14:paraId="620255A6" w14:textId="68BB514E" w:rsidR="008006E0" w:rsidRPr="00E21A84" w:rsidRDefault="008006E0" w:rsidP="00E21A84">
      <w:r xmlns:w="http://schemas.openxmlformats.org/wordprocessingml/2006/main" w:rsidRPr="0075489B">
        <w:rPr>
          <w:b/>
          <w:bCs/>
        </w:rPr>
        <w:t xml:space="preserve">このレポートの詳細な目次 -</w:t>
      </w:r>
      <w:r xmlns:w="http://schemas.openxmlformats.org/wordprocessingml/2006/main" w:rsidRPr="008006E0">
        <w:t xml:space="preserve"> </w:t>
      </w:r>
      <w:hyperlink xmlns:w="http://schemas.openxmlformats.org/wordprocessingml/2006/main" xmlns:r="http://schemas.openxmlformats.org/officeDocument/2006/relationships" r:id="rId5" w:history="1">
        <w:r xmlns:w="http://schemas.openxmlformats.org/wordprocessingml/2006/main" w:rsidRPr="006140A4">
          <w:rPr>
            <w:rStyle w:val="Hyperlink"/>
          </w:rPr>
          <w:t xml:space="preserve">https://www.skyquestt.com/report/industrial-enzymes-market</w:t>
        </w:r>
      </w:hyperlink>
      <w:r xmlns:w="http://schemas.openxmlformats.org/wordprocessingml/2006/main">
        <w:t xml:space="preserve"> </w:t>
      </w:r>
    </w:p>
    <w:p w14:paraId="0B35DFD4" w14:textId="77777777" w:rsidR="00E21A84" w:rsidRPr="00E21A84" w:rsidRDefault="00E21A84" w:rsidP="00E21A84">
      <w:pPr xmlns:w="http://schemas.openxmlformats.org/wordprocessingml/2006/main">
        <w:rPr>
          <w:b/>
          <w:bCs/>
        </w:rPr>
      </w:pPr>
      <w:r xmlns:w="http://schemas.openxmlformats.org/wordprocessingml/2006/main" w:rsidRPr="00E21A84">
        <w:rPr>
          <w:b/>
          <w:bCs/>
        </w:rPr>
        <w:t xml:space="preserve">市場セグメンテーション</w:t>
      </w:r>
    </w:p>
    <w:p w14:paraId="2CD87353" w14:textId="77777777" w:rsidR="00E21A84" w:rsidRPr="00E21A84" w:rsidRDefault="00E21A84" w:rsidP="00E21A84">
      <w:pPr xmlns:w="http://schemas.openxmlformats.org/wordprocessingml/2006/main">
        <w:rPr>
          <w:b/>
          <w:bCs/>
        </w:rPr>
      </w:pPr>
      <w:r xmlns:w="http://schemas.openxmlformats.org/wordprocessingml/2006/main" w:rsidRPr="00E21A84">
        <w:rPr>
          <w:b/>
          <w:bCs/>
        </w:rPr>
        <w:t xml:space="preserve">酵素の種類別</w:t>
      </w:r>
    </w:p>
    <w:p w14:paraId="06CD108C" w14:textId="77777777" w:rsidR="00E21A84" w:rsidRPr="00E21A84" w:rsidRDefault="00E21A84" w:rsidP="00E21A84">
      <w:pPr xmlns:w="http://schemas.openxmlformats.org/wordprocessingml/2006/main">
        <w:numPr>
          <w:ilvl w:val="0"/>
          <w:numId w:val="1"/>
        </w:numPr>
      </w:pPr>
      <w:r xmlns:w="http://schemas.openxmlformats.org/wordprocessingml/2006/main" w:rsidRPr="00E21A84">
        <w:rPr>
          <w:b/>
          <w:bCs/>
        </w:rPr>
        <w:t xml:space="preserve">炭水化物分解酵素</w:t>
      </w:r>
      <w:r xmlns:w="http://schemas.openxmlformats.org/wordprocessingml/2006/main" w:rsidRPr="00E21A84">
        <w:t xml:space="preserve">：市場をリードしており、食品加工および繊維産業で広く使用されています。</w:t>
      </w:r>
    </w:p>
    <w:p w14:paraId="040072BA" w14:textId="77777777" w:rsidR="00E21A84" w:rsidRPr="00E21A84" w:rsidRDefault="00E21A84" w:rsidP="00E21A84">
      <w:pPr xmlns:w="http://schemas.openxmlformats.org/wordprocessingml/2006/main">
        <w:numPr>
          <w:ilvl w:val="0"/>
          <w:numId w:val="1"/>
        </w:numPr>
      </w:pPr>
      <w:r xmlns:w="http://schemas.openxmlformats.org/wordprocessingml/2006/main" w:rsidRPr="00E21A84">
        <w:rPr>
          <w:b/>
          <w:bCs/>
        </w:rPr>
        <w:t xml:space="preserve">プロテアーゼ</w:t>
      </w:r>
      <w:r xmlns:w="http://schemas.openxmlformats.org/wordprocessingml/2006/main" w:rsidRPr="00E21A84">
        <w:t xml:space="preserve">：タンパク質を分解する洗剤や医薬品によく使用されます。</w:t>
      </w:r>
    </w:p>
    <w:p w14:paraId="203DEEF6" w14:textId="77777777" w:rsidR="00E21A84" w:rsidRPr="00E21A84" w:rsidRDefault="00E21A84" w:rsidP="00E21A84">
      <w:pPr xmlns:w="http://schemas.openxmlformats.org/wordprocessingml/2006/main">
        <w:numPr>
          <w:ilvl w:val="0"/>
          <w:numId w:val="1"/>
        </w:numPr>
      </w:pPr>
      <w:r xmlns:w="http://schemas.openxmlformats.org/wordprocessingml/2006/main" w:rsidRPr="00E21A84">
        <w:rPr>
          <w:b/>
          <w:bCs/>
        </w:rPr>
        <w:t xml:space="preserve">リパーゼ</w:t>
      </w:r>
      <w:r xmlns:w="http://schemas.openxmlformats.org/wordprocessingml/2006/main" w:rsidRPr="00E21A84">
        <w:t xml:space="preserve">：食品、化粧品、バイオディーゼルの製造に使用されます。</w:t>
      </w:r>
    </w:p>
    <w:p w14:paraId="03051F59" w14:textId="77777777" w:rsidR="00E21A84" w:rsidRPr="00E21A84" w:rsidRDefault="00E21A84" w:rsidP="00E21A84">
      <w:pPr xmlns:w="http://schemas.openxmlformats.org/wordprocessingml/2006/main">
        <w:numPr>
          <w:ilvl w:val="0"/>
          <w:numId w:val="1"/>
        </w:numPr>
      </w:pPr>
      <w:r xmlns:w="http://schemas.openxmlformats.org/wordprocessingml/2006/main" w:rsidRPr="00E21A84">
        <w:rPr>
          <w:b/>
          <w:bCs/>
        </w:rPr>
        <w:t xml:space="preserve">その他</w:t>
      </w:r>
      <w:r xmlns:w="http://schemas.openxmlformats.org/wordprocessingml/2006/main" w:rsidRPr="00E21A84">
        <w:t xml:space="preserve">: 飼料や診断などの特殊な用途に使用されるフィターゼやポリメラーゼなど。</w:t>
      </w:r>
    </w:p>
    <w:p w14:paraId="769053D9" w14:textId="77777777" w:rsidR="00E21A84" w:rsidRPr="00E21A84" w:rsidRDefault="00E21A84" w:rsidP="00E21A84">
      <w:pPr xmlns:w="http://schemas.openxmlformats.org/wordprocessingml/2006/main">
        <w:rPr>
          <w:b/>
          <w:bCs/>
        </w:rPr>
      </w:pPr>
      <w:r xmlns:w="http://schemas.openxmlformats.org/wordprocessingml/2006/main" w:rsidRPr="00E21A84">
        <w:rPr>
          <w:b/>
          <w:bCs/>
        </w:rPr>
        <w:t xml:space="preserve">出典別</w:t>
      </w:r>
    </w:p>
    <w:p w14:paraId="19EDA6B8" w14:textId="77777777" w:rsidR="00E21A84" w:rsidRPr="00E21A84" w:rsidRDefault="00E21A84" w:rsidP="00E21A84">
      <w:pPr xmlns:w="http://schemas.openxmlformats.org/wordprocessingml/2006/main">
        <w:numPr>
          <w:ilvl w:val="0"/>
          <w:numId w:val="2"/>
        </w:numPr>
      </w:pPr>
      <w:r xmlns:w="http://schemas.openxmlformats.org/wordprocessingml/2006/main" w:rsidRPr="00E21A84">
        <w:rPr>
          <w:b/>
          <w:bCs/>
        </w:rPr>
        <w:t xml:space="preserve">微生物</w:t>
      </w:r>
      <w:r xmlns:w="http://schemas.openxmlformats.org/wordprocessingml/2006/main" w:rsidRPr="00E21A84">
        <w:t xml:space="preserve">: 拡張性と変更の容易さから好まれる主要なソース。</w:t>
      </w:r>
    </w:p>
    <w:p w14:paraId="4D21A733" w14:textId="77777777" w:rsidR="00E21A84" w:rsidRPr="00E21A84" w:rsidRDefault="00E21A84" w:rsidP="00E21A84">
      <w:pPr xmlns:w="http://schemas.openxmlformats.org/wordprocessingml/2006/main">
        <w:numPr>
          <w:ilvl w:val="0"/>
          <w:numId w:val="2"/>
        </w:numPr>
      </w:pPr>
      <w:r xmlns:w="http://schemas.openxmlformats.org/wordprocessingml/2006/main" w:rsidRPr="00E21A84">
        <w:rPr>
          <w:b/>
          <w:bCs/>
        </w:rPr>
        <w:t xml:space="preserve">植物と動物</w:t>
      </w:r>
      <w:r xmlns:w="http://schemas.openxmlformats.org/wordprocessingml/2006/main" w:rsidRPr="00E21A84">
        <w:t xml:space="preserve">: コストが高く変動性が高いため、あまり使用されません。</w:t>
      </w:r>
    </w:p>
    <w:p w14:paraId="1F183EE0" w14:textId="77777777" w:rsidR="00E21A84" w:rsidRPr="00E21A84" w:rsidRDefault="00E21A84" w:rsidP="00E21A84">
      <w:pPr xmlns:w="http://schemas.openxmlformats.org/wordprocessingml/2006/main">
        <w:rPr>
          <w:b/>
          <w:bCs/>
        </w:rPr>
      </w:pPr>
      <w:r xmlns:w="http://schemas.openxmlformats.org/wordprocessingml/2006/main" w:rsidRPr="00E21A84">
        <w:rPr>
          <w:b/>
          <w:bCs/>
        </w:rPr>
        <w:t xml:space="preserve">アプリケーション別</w:t>
      </w:r>
    </w:p>
    <w:p w14:paraId="0030C7B5" w14:textId="77777777" w:rsidR="00E21A84" w:rsidRPr="00E21A84" w:rsidRDefault="00E21A84" w:rsidP="00E21A84">
      <w:pPr xmlns:w="http://schemas.openxmlformats.org/wordprocessingml/2006/main">
        <w:numPr>
          <w:ilvl w:val="0"/>
          <w:numId w:val="3"/>
        </w:numPr>
      </w:pPr>
      <w:r xmlns:w="http://schemas.openxmlformats.org/wordprocessingml/2006/main" w:rsidRPr="00E21A84">
        <w:rPr>
          <w:b/>
          <w:bCs/>
        </w:rPr>
        <w:t xml:space="preserve">食品および飲料</w:t>
      </w:r>
      <w:r xmlns:w="http://schemas.openxmlformats.org/wordprocessingml/2006/main" w:rsidRPr="00E21A84">
        <w:t xml:space="preserve">: パン製造、乳製品、醸造、ジュースの清澄化における酵素の役割により最大のセグメントです。</w:t>
      </w:r>
    </w:p>
    <w:p w14:paraId="6A6A244C" w14:textId="77777777" w:rsidR="00E21A84" w:rsidRPr="00E21A84" w:rsidRDefault="00E21A84" w:rsidP="00E21A84">
      <w:pPr xmlns:w="http://schemas.openxmlformats.org/wordprocessingml/2006/main">
        <w:numPr>
          <w:ilvl w:val="0"/>
          <w:numId w:val="3"/>
        </w:numPr>
      </w:pPr>
      <w:r xmlns:w="http://schemas.openxmlformats.org/wordprocessingml/2006/main" w:rsidRPr="00E21A84">
        <w:rPr>
          <w:b/>
          <w:bCs/>
        </w:rPr>
        <w:t xml:space="preserve">洗剤</w:t>
      </w:r>
      <w:r xmlns:w="http://schemas.openxmlformats.org/wordprocessingml/2006/main" w:rsidRPr="00E21A84">
        <w:t xml:space="preserve">: 低温で効果的に汚れを除去します。</w:t>
      </w:r>
    </w:p>
    <w:p w14:paraId="04FF64A3" w14:textId="77777777" w:rsidR="00E21A84" w:rsidRPr="00E21A84" w:rsidRDefault="00E21A84" w:rsidP="00E21A84">
      <w:pPr xmlns:w="http://schemas.openxmlformats.org/wordprocessingml/2006/main">
        <w:numPr>
          <w:ilvl w:val="0"/>
          <w:numId w:val="3"/>
        </w:numPr>
      </w:pPr>
      <w:r xmlns:w="http://schemas.openxmlformats.org/wordprocessingml/2006/main" w:rsidRPr="00E21A84">
        <w:rPr>
          <w:b/>
          <w:bCs/>
        </w:rPr>
        <w:t xml:space="preserve">バイオ燃料</w:t>
      </w:r>
      <w:r xmlns:w="http://schemas.openxmlformats.org/wordprocessingml/2006/main" w:rsidRPr="00E21A84">
        <w:t xml:space="preserve">：エタノールおよびバイオディーゼルの生産効率の向上。</w:t>
      </w:r>
    </w:p>
    <w:p w14:paraId="54C467BA" w14:textId="77777777" w:rsidR="00E21A84" w:rsidRPr="00E21A84" w:rsidRDefault="00E21A84" w:rsidP="00E21A84">
      <w:pPr xmlns:w="http://schemas.openxmlformats.org/wordprocessingml/2006/main">
        <w:numPr>
          <w:ilvl w:val="0"/>
          <w:numId w:val="3"/>
        </w:numPr>
      </w:pPr>
      <w:r xmlns:w="http://schemas.openxmlformats.org/wordprocessingml/2006/main" w:rsidRPr="00E21A84">
        <w:rPr>
          <w:b/>
          <w:bCs/>
        </w:rPr>
        <w:lastRenderedPageBreak xmlns:w="http://schemas.openxmlformats.org/wordprocessingml/2006/main"/>
      </w:r>
      <w:r xmlns:w="http://schemas.openxmlformats.org/wordprocessingml/2006/main" w:rsidRPr="00E21A84">
        <w:rPr>
          <w:b/>
          <w:bCs/>
        </w:rPr>
        <w:t xml:space="preserve">動物飼料</w:t>
      </w:r>
      <w:r xmlns:w="http://schemas.openxmlformats.org/wordprocessingml/2006/main" w:rsidRPr="00E21A84">
        <w:t xml:space="preserve">：消化率と栄養吸収性を向上させます。</w:t>
      </w:r>
    </w:p>
    <w:p w14:paraId="0DCC3259" w14:textId="77777777" w:rsidR="00E21A84" w:rsidRPr="00E21A84" w:rsidRDefault="00E21A84" w:rsidP="00E21A84">
      <w:pPr xmlns:w="http://schemas.openxmlformats.org/wordprocessingml/2006/main">
        <w:numPr>
          <w:ilvl w:val="0"/>
          <w:numId w:val="3"/>
        </w:numPr>
      </w:pPr>
      <w:r xmlns:w="http://schemas.openxmlformats.org/wordprocessingml/2006/main" w:rsidRPr="00E21A84">
        <w:rPr>
          <w:b/>
          <w:bCs/>
        </w:rPr>
        <w:t xml:space="preserve">医薬品、繊維、皮革</w:t>
      </w:r>
      <w:r xmlns:w="http://schemas.openxmlformats.org/wordprocessingml/2006/main" w:rsidRPr="00E21A84">
        <w:t xml:space="preserve">：特殊な用途を持つニッチでありながら成長している分野。</w:t>
      </w:r>
    </w:p>
    <w:p w14:paraId="327B950B" w14:textId="7E9DDB15" w:rsidR="008006E0" w:rsidRDefault="008006E0" w:rsidP="00E21A84">
      <w:pPr xmlns:w="http://schemas.openxmlformats.org/wordprocessingml/2006/main">
        <w:rPr>
          <w:b/>
          <w:bCs/>
        </w:rPr>
      </w:pPr>
      <w:r xmlns:w="http://schemas.openxmlformats.org/wordprocessingml/2006/main" w:rsidRPr="0075489B">
        <w:rPr>
          <w:b/>
          <w:bCs/>
        </w:rPr>
        <w:t xml:space="preserve">レポートのサンプルをリクエストする -</w:t>
      </w:r>
      <w:r xmlns:w="http://schemas.openxmlformats.org/wordprocessingml/2006/main" w:rsidRPr="008006E0">
        <w:t xml:space="preserve"> </w:t>
      </w:r>
      <w:hyperlink xmlns:w="http://schemas.openxmlformats.org/wordprocessingml/2006/main" xmlns:r="http://schemas.openxmlformats.org/officeDocument/2006/relationships" r:id="rId6" w:history="1">
        <w:r xmlns:w="http://schemas.openxmlformats.org/wordprocessingml/2006/main" w:rsidRPr="006140A4">
          <w:rPr>
            <w:rStyle w:val="Hyperlink"/>
          </w:rPr>
          <w:t xml:space="preserve">https://www.skyquestt.com/sample-request/industrial-enzymes-market</w:t>
        </w:r>
      </w:hyperlink>
      <w:r xmlns:w="http://schemas.openxmlformats.org/wordprocessingml/2006/main">
        <w:t xml:space="preserve"> </w:t>
      </w:r>
    </w:p>
    <w:p w14:paraId="387E97FB" w14:textId="2B45DEA8" w:rsidR="00E21A84" w:rsidRPr="00E21A84" w:rsidRDefault="00E21A84" w:rsidP="00E21A84">
      <w:pPr xmlns:w="http://schemas.openxmlformats.org/wordprocessingml/2006/main">
        <w:rPr>
          <w:b/>
          <w:bCs/>
        </w:rPr>
      </w:pPr>
      <w:r xmlns:w="http://schemas.openxmlformats.org/wordprocessingml/2006/main" w:rsidRPr="00E21A84">
        <w:rPr>
          <w:b/>
          <w:bCs/>
        </w:rPr>
        <w:t xml:space="preserve">地域分析</w:t>
      </w:r>
    </w:p>
    <w:p w14:paraId="7123A1EC" w14:textId="1E0AC8C2" w:rsidR="00E21A84" w:rsidRPr="00E21A84" w:rsidRDefault="00E21A84" w:rsidP="0076536A">
      <w:r xmlns:w="http://schemas.openxmlformats.org/wordprocessingml/2006/main" w:rsidRPr="00E21A84">
        <w:rPr>
          <w:b/>
          <w:bCs/>
        </w:rPr>
        <w:t xml:space="preserve">北米 -</w:t>
      </w:r>
      <w:r xmlns:w="http://schemas.openxmlformats.org/wordprocessingml/2006/main" w:rsidRPr="00E21A84">
        <w:t xml:space="preserve">高度な研究開発、強力な産業基盤、特にグリーンテクノロジーに対する有利な規制サポートにより、市場をリードしています。</w:t>
      </w:r>
    </w:p>
    <w:p w14:paraId="694A933F" w14:textId="25479B6F" w:rsidR="00E21A84" w:rsidRPr="00E21A84" w:rsidRDefault="00E21A84" w:rsidP="0076536A">
      <w:r xmlns:w="http://schemas.openxmlformats.org/wordprocessingml/2006/main" w:rsidRPr="00E21A84">
        <w:rPr>
          <w:b/>
          <w:bCs/>
        </w:rPr>
        <w:t xml:space="preserve">ヨーロッパ -</w:t>
      </w:r>
      <w:r xmlns:w="http://schemas.openxmlformats.org/wordprocessingml/2006/main" w:rsidRPr="00E21A84">
        <w:t xml:space="preserve">厳格な環境規制と業界全体にわたる持続可能な技術の積極的な導入によって推進されています。</w:t>
      </w:r>
    </w:p>
    <w:p w14:paraId="2A6E65EE" w14:textId="2C90823C" w:rsidR="00E21A84" w:rsidRPr="00E21A84" w:rsidRDefault="00E21A84" w:rsidP="0076536A">
      <w:r xmlns:w="http://schemas.openxmlformats.org/wordprocessingml/2006/main" w:rsidRPr="00E21A84">
        <w:rPr>
          <w:b/>
          <w:bCs/>
        </w:rPr>
        <w:t xml:space="preserve">アジア太平洋地域 -</w:t>
      </w:r>
      <w:r xmlns:w="http://schemas.openxmlformats.org/wordprocessingml/2006/main" w:rsidRPr="00E21A84">
        <w:t xml:space="preserve">中国やインドなどの国では工業化、中流階級人口の拡大、加工食品やバイオ燃料の需要増加により、最も急速な成長が見込まれます。</w:t>
      </w:r>
    </w:p>
    <w:p w14:paraId="5A63AA18" w14:textId="77777777" w:rsidR="00E21A84" w:rsidRPr="00E21A84" w:rsidRDefault="00E21A84" w:rsidP="00E21A84">
      <w:pPr xmlns:w="http://schemas.openxmlformats.org/wordprocessingml/2006/main">
        <w:rPr>
          <w:b/>
          <w:bCs/>
        </w:rPr>
      </w:pPr>
      <w:r xmlns:w="http://schemas.openxmlformats.org/wordprocessingml/2006/main" w:rsidRPr="00E21A84">
        <w:rPr>
          <w:b/>
          <w:bCs/>
        </w:rPr>
        <w:t xml:space="preserve">競争環境</w:t>
      </w:r>
    </w:p>
    <w:p w14:paraId="3C813AB4" w14:textId="77777777" w:rsidR="00E21A84" w:rsidRPr="00E21A84" w:rsidRDefault="00E21A84" w:rsidP="00E21A84">
      <w:r xmlns:w="http://schemas.openxmlformats.org/wordprocessingml/2006/main" w:rsidRPr="00E21A84">
        <w:t xml:space="preserve">工業用酵素市場は中程度に統合されており、主要企業は競争力維持のため、研究開発、戦略的提携、製品のカスタマイズに注力しています。主な企業は以下の通りです。</w:t>
      </w:r>
    </w:p>
    <w:p w14:paraId="44B5D904" w14:textId="77777777" w:rsidR="00E21A84" w:rsidRPr="00E21A84" w:rsidRDefault="00E21A84" w:rsidP="00E21A84">
      <w:pPr xmlns:w="http://schemas.openxmlformats.org/wordprocessingml/2006/main">
        <w:numPr>
          <w:ilvl w:val="0"/>
          <w:numId w:val="4"/>
        </w:numPr>
      </w:pPr>
      <w:r xmlns:w="http://schemas.openxmlformats.org/wordprocessingml/2006/main" w:rsidRPr="00E21A84">
        <w:rPr>
          <w:b/>
          <w:bCs/>
        </w:rPr>
        <w:t xml:space="preserve">ノボザイムズ</w:t>
      </w:r>
    </w:p>
    <w:p w14:paraId="0F534F30" w14:textId="77777777" w:rsidR="00E21A84" w:rsidRPr="00E21A84" w:rsidRDefault="00E21A84" w:rsidP="00E21A84">
      <w:pPr xmlns:w="http://schemas.openxmlformats.org/wordprocessingml/2006/main">
        <w:numPr>
          <w:ilvl w:val="0"/>
          <w:numId w:val="4"/>
        </w:numPr>
      </w:pPr>
      <w:r xmlns:w="http://schemas.openxmlformats.org/wordprocessingml/2006/main" w:rsidRPr="00E21A84">
        <w:rPr>
          <w:b/>
          <w:bCs/>
        </w:rPr>
        <w:t xml:space="preserve">デュポン（IFF）</w:t>
      </w:r>
    </w:p>
    <w:p w14:paraId="0A11AB06" w14:textId="77777777" w:rsidR="00E21A84" w:rsidRPr="00E21A84" w:rsidRDefault="00E21A84" w:rsidP="00E21A84">
      <w:pPr xmlns:w="http://schemas.openxmlformats.org/wordprocessingml/2006/main">
        <w:numPr>
          <w:ilvl w:val="0"/>
          <w:numId w:val="4"/>
        </w:numPr>
      </w:pPr>
      <w:r xmlns:w="http://schemas.openxmlformats.org/wordprocessingml/2006/main" w:rsidRPr="00E21A84">
        <w:rPr>
          <w:b/>
          <w:bCs/>
        </w:rPr>
        <w:t xml:space="preserve">BASF SE</w:t>
      </w:r>
    </w:p>
    <w:p w14:paraId="62DABCB3" w14:textId="77777777" w:rsidR="00E21A84" w:rsidRPr="00E21A84" w:rsidRDefault="00E21A84" w:rsidP="00E21A84">
      <w:pPr xmlns:w="http://schemas.openxmlformats.org/wordprocessingml/2006/main">
        <w:numPr>
          <w:ilvl w:val="0"/>
          <w:numId w:val="4"/>
        </w:numPr>
      </w:pPr>
      <w:r xmlns:w="http://schemas.openxmlformats.org/wordprocessingml/2006/main" w:rsidRPr="00E21A84">
        <w:rPr>
          <w:b/>
          <w:bCs/>
        </w:rPr>
        <w:t xml:space="preserve">DSM</w:t>
      </w:r>
    </w:p>
    <w:p w14:paraId="7C860FB7" w14:textId="77777777" w:rsidR="00E21A84" w:rsidRPr="00E21A84" w:rsidRDefault="00E21A84" w:rsidP="00E21A84">
      <w:pPr xmlns:w="http://schemas.openxmlformats.org/wordprocessingml/2006/main">
        <w:numPr>
          <w:ilvl w:val="0"/>
          <w:numId w:val="4"/>
        </w:numPr>
      </w:pPr>
      <w:r xmlns:w="http://schemas.openxmlformats.org/wordprocessingml/2006/main" w:rsidRPr="00E21A84">
        <w:rPr>
          <w:b/>
          <w:bCs/>
        </w:rPr>
        <w:t xml:space="preserve">Chr. ハンセン・ホールディング A/S</w:t>
      </w:r>
    </w:p>
    <w:p w14:paraId="3E15E6E0" w14:textId="77777777" w:rsidR="00E21A84" w:rsidRPr="00E21A84" w:rsidRDefault="00E21A84" w:rsidP="00E21A84">
      <w:pPr xmlns:w="http://schemas.openxmlformats.org/wordprocessingml/2006/main">
        <w:numPr>
          <w:ilvl w:val="0"/>
          <w:numId w:val="4"/>
        </w:numPr>
      </w:pPr>
      <w:r xmlns:w="http://schemas.openxmlformats.org/wordprocessingml/2006/main" w:rsidRPr="00E21A84">
        <w:rPr>
          <w:b/>
          <w:bCs/>
        </w:rPr>
        <w:t xml:space="preserve">高度な酵素技術</w:t>
      </w:r>
    </w:p>
    <w:p w14:paraId="694701E7" w14:textId="77777777" w:rsidR="00E21A84" w:rsidRPr="00E21A84" w:rsidRDefault="00E21A84" w:rsidP="00E21A84">
      <w:pPr xmlns:w="http://schemas.openxmlformats.org/wordprocessingml/2006/main">
        <w:numPr>
          <w:ilvl w:val="0"/>
          <w:numId w:val="4"/>
        </w:numPr>
      </w:pPr>
      <w:r xmlns:w="http://schemas.openxmlformats.org/wordprocessingml/2006/main" w:rsidRPr="00E21A84">
        <w:rPr>
          <w:b/>
          <w:bCs/>
        </w:rPr>
        <w:t xml:space="preserve">アディセオ</w:t>
      </w:r>
    </w:p>
    <w:p w14:paraId="6420F5A6" w14:textId="77777777" w:rsidR="00E21A84" w:rsidRPr="00E21A84" w:rsidRDefault="00E21A84" w:rsidP="00E21A84">
      <w:pPr xmlns:w="http://schemas.openxmlformats.org/wordprocessingml/2006/main">
        <w:numPr>
          <w:ilvl w:val="0"/>
          <w:numId w:val="4"/>
        </w:numPr>
      </w:pPr>
      <w:r xmlns:w="http://schemas.openxmlformats.org/wordprocessingml/2006/main" w:rsidRPr="00E21A84">
        <w:rPr>
          <w:b/>
          <w:bCs/>
        </w:rPr>
        <w:t xml:space="preserve">ルサッフル</w:t>
      </w:r>
    </w:p>
    <w:p w14:paraId="5F7CCF5F" w14:textId="77777777" w:rsidR="00E21A84" w:rsidRPr="00E21A84" w:rsidRDefault="00E21A84" w:rsidP="00E21A84">
      <w:r xmlns:w="http://schemas.openxmlformats.org/wordprocessingml/2006/main" w:rsidRPr="00E21A84">
        <w:t xml:space="preserve">これらの企業は、買収、生産能力の拡大、酵素設計の革新を通じて、世界的な展開を強化しています。</w:t>
      </w:r>
    </w:p>
    <w:p w14:paraId="0CCC7C68" w14:textId="77777777" w:rsidR="00E21A84" w:rsidRPr="00E21A84" w:rsidRDefault="00E21A84" w:rsidP="00E21A84">
      <w:pPr xmlns:w="http://schemas.openxmlformats.org/wordprocessingml/2006/main">
        <w:rPr>
          <w:b/>
          <w:bCs/>
        </w:rPr>
      </w:pPr>
      <w:r xmlns:w="http://schemas.openxmlformats.org/wordprocessingml/2006/main" w:rsidRPr="00E21A84">
        <w:rPr>
          <w:b/>
          <w:bCs/>
        </w:rPr>
        <w:t xml:space="preserve">新たなトレンド</w:t>
      </w:r>
    </w:p>
    <w:p w14:paraId="31382089" w14:textId="581860B8" w:rsidR="00E21A84" w:rsidRPr="00E21A84" w:rsidRDefault="00E21A84" w:rsidP="0076536A">
      <w:r xmlns:w="http://schemas.openxmlformats.org/wordprocessingml/2006/main" w:rsidRPr="00E21A84">
        <w:rPr>
          <w:b/>
          <w:bCs/>
        </w:rPr>
        <w:t xml:space="preserve">1. カスタマイズされた酵素ソリューション:</w:t>
      </w:r>
      <w:r xmlns:w="http://schemas.openxmlformats.org/wordprocessingml/2006/main" w:rsidRPr="00E21A84">
        <w:t xml:space="preserve">特定の原材料、プロセス、または産業ワークフローのパフォーマンス メトリックに合わせて設計された酵素の需要が高まっています。</w:t>
      </w:r>
    </w:p>
    <w:p w14:paraId="5D2B0890" w14:textId="12EEB2ED" w:rsidR="00E21A84" w:rsidRPr="00E21A84" w:rsidRDefault="00E21A84" w:rsidP="0076536A">
      <w:r xmlns:w="http://schemas.openxmlformats.org/wordprocessingml/2006/main" w:rsidRPr="00E21A84">
        <w:rPr>
          <w:b/>
          <w:bCs/>
        </w:rPr>
        <w:lastRenderedPageBreak xmlns:w="http://schemas.openxmlformats.org/wordprocessingml/2006/main"/>
      </w:r>
      <w:r xmlns:w="http://schemas.openxmlformats.org/wordprocessingml/2006/main" w:rsidRPr="00E21A84">
        <w:rPr>
          <w:b/>
          <w:bCs/>
        </w:rPr>
        <w:t xml:space="preserve">2. AIとIoTの統合</w:t>
      </w:r>
      <w:r xmlns:w="http://schemas.openxmlformats.org/wordprocessingml/2006/main" w:rsidR="0076536A">
        <w:rPr>
          <w:b/>
          <w:bCs/>
        </w:rPr>
        <w:t xml:space="preserve">： </w:t>
      </w:r>
      <w:r xmlns:w="http://schemas.openxmlformats.org/wordprocessingml/2006/main" w:rsidRPr="00E21A84">
        <w:t xml:space="preserve">AIと機械学習を活用したスマート酵素生産により、収量予測、プロセス最適化、品質管理の向上が可能になります。</w:t>
      </w:r>
    </w:p>
    <w:p w14:paraId="763B0C1B" w14:textId="3D0FFF72" w:rsidR="00E21A84" w:rsidRPr="00E21A84" w:rsidRDefault="00E21A84" w:rsidP="0076536A">
      <w:r xmlns:w="http://schemas.openxmlformats.org/wordprocessingml/2006/main" w:rsidRPr="00E21A84">
        <w:rPr>
          <w:b/>
          <w:bCs/>
        </w:rPr>
        <w:t xml:space="preserve">3. 酵素ベースのバイオ燃料の進歩:</w:t>
      </w:r>
      <w:r xmlns:w="http://schemas.openxmlformats.org/wordprocessingml/2006/main" w:rsidRPr="00E21A84">
        <w:t xml:space="preserve">工業用酵素は第二世代バイオ燃料の鍵であり、農業廃棄物をクリーンな燃料に変換することで再生可能エネルギーへの世界的な移行を支援します。</w:t>
      </w:r>
    </w:p>
    <w:p w14:paraId="55900BAB" w14:textId="75EA15A2" w:rsidR="00E21A84" w:rsidRPr="00E21A84" w:rsidRDefault="00E21A84" w:rsidP="0076536A">
      <w:r xmlns:w="http://schemas.openxmlformats.org/wordprocessingml/2006/main" w:rsidRPr="00E21A84">
        <w:rPr>
          <w:b/>
          <w:bCs/>
        </w:rPr>
        <w:t xml:space="preserve">4. バイオ医薬品の拡大：</w:t>
      </w:r>
      <w:r xmlns:w="http://schemas.openxmlformats.org/wordprocessingml/2006/main" w:rsidRPr="00E21A84">
        <w:t xml:space="preserve">酵素は、特に代謝障害の治療や精密医療の実現といった治療用途で注目を集めています。</w:t>
      </w:r>
    </w:p>
    <w:p w14:paraId="79B60CAF" w14:textId="0B1925F4" w:rsidR="008006E0" w:rsidRDefault="008006E0" w:rsidP="008006E0">
      <w:pPr xmlns:w="http://schemas.openxmlformats.org/wordprocessingml/2006/main">
        <w:rPr>
          <w:b/>
          <w:bCs/>
        </w:rPr>
      </w:pPr>
      <w:bookmarkStart xmlns:w="http://schemas.openxmlformats.org/wordprocessingml/2006/main" w:id="0" w:name="_Hlk196129965"/>
      <w:r xmlns:w="http://schemas.openxmlformats.org/wordprocessingml/2006/main" w:rsidRPr="008006E0">
        <w:rPr>
          <w:b/>
          <w:bCs/>
        </w:rPr>
        <w:t xml:space="preserve">ご要望に応じてカスタマイズされたレポートを入手 - </w:t>
      </w:r>
      <w:bookmarkEnd xmlns:w="http://schemas.openxmlformats.org/wordprocessingml/2006/main" w:id="0"/>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HYPERLINK "</w:instrText>
      </w:r>
      <w:r xmlns:w="http://schemas.openxmlformats.org/wordprocessingml/2006/main" w:rsidRPr="008006E0">
        <w:instrText xmlns:w="http://schemas.openxmlformats.org/wordprocessingml/2006/main">https://www.skyquestt.com/sample-request/industrial-enzymes-market</w:instrText>
      </w:r>
      <w:r xmlns:w="http://schemas.openxmlformats.org/wordprocessingml/2006/main">
        <w:instrText xmlns:w="http://schemas.openxmlformats.org/wordprocessingml/2006/main">"</w:instrText>
      </w:r>
      <w:r xmlns:w="http://schemas.openxmlformats.org/wordprocessingml/2006/main">
        <w:fldChar xmlns:w="http://schemas.openxmlformats.org/wordprocessingml/2006/main" w:fldCharType="separate"/>
      </w:r>
      <w:r xmlns:w="http://schemas.openxmlformats.org/wordprocessingml/2006/main" w:rsidRPr="006140A4">
        <w:rPr>
          <w:rStyle w:val="Hyperlink"/>
        </w:rPr>
        <w:t xml:space="preserve">https://www.skyquestt.com/sample-request/industrial-enzymes-market</w:t>
      </w:r>
      <w:r xmlns:w="http://schemas.openxmlformats.org/wordprocessingml/2006/main">
        <w:fldChar xmlns:w="http://schemas.openxmlformats.org/wordprocessingml/2006/main" w:fldCharType="end"/>
      </w:r>
      <w:r xmlns:w="http://schemas.openxmlformats.org/wordprocessingml/2006/main">
        <w:t xml:space="preserve"> </w:t>
      </w:r>
    </w:p>
    <w:p w14:paraId="019515A1" w14:textId="633169D5" w:rsidR="008006E0" w:rsidRPr="00E21A84" w:rsidRDefault="008006E0" w:rsidP="008006E0">
      <w:pPr xmlns:w="http://schemas.openxmlformats.org/wordprocessingml/2006/main">
        <w:rPr>
          <w:b/>
          <w:bCs/>
        </w:rPr>
      </w:pPr>
      <w:r xmlns:w="http://schemas.openxmlformats.org/wordprocessingml/2006/main" w:rsidRPr="00E21A84">
        <w:rPr>
          <w:b/>
          <w:bCs/>
        </w:rPr>
        <w:t xml:space="preserve">主な成長要因</w:t>
      </w:r>
    </w:p>
    <w:p w14:paraId="4F6B6F7E" w14:textId="77777777" w:rsidR="008006E0" w:rsidRPr="00E21A84" w:rsidRDefault="008006E0" w:rsidP="008006E0">
      <w:r xmlns:w="http://schemas.openxmlformats.org/wordprocessingml/2006/main" w:rsidRPr="00E21A84">
        <w:rPr>
          <w:b/>
          <w:bCs/>
        </w:rPr>
        <w:t xml:space="preserve">1. 持続可能で環境に優しい代替品への需要：</w:t>
      </w:r>
      <w:r xmlns:w="http://schemas.openxmlformats.org/wordprocessingml/2006/main" w:rsidRPr="00E21A84">
        <w:t xml:space="preserve">酵素は、有害な化学物質の必要性を大幅に削減し、エネルギー消費を抑え、様々なプロセスにおける廃棄物を最小限に抑えます。そのため、より厳しい環境規制への準拠や循環型経済モデルの導入を目指す産業にとって理想的な選択肢となります。</w:t>
      </w:r>
    </w:p>
    <w:p w14:paraId="67A122D8" w14:textId="77777777" w:rsidR="008006E0" w:rsidRPr="00E21A84" w:rsidRDefault="008006E0" w:rsidP="008006E0">
      <w:r xmlns:w="http://schemas.openxmlformats.org/wordprocessingml/2006/main" w:rsidRPr="00E21A84">
        <w:rPr>
          <w:b/>
          <w:bCs/>
        </w:rPr>
        <w:t xml:space="preserve">2. 技術の進歩：</w:t>
      </w:r>
      <w:r xmlns:w="http://schemas.openxmlformats.org/wordprocessingml/2006/main" w:rsidRPr="00E21A84">
        <w:t xml:space="preserve">遺伝子工学、合成生物学、発酵技術におけるブレークスルーにより、より効率的で安定した、カスタマイズされた酵素ソリューションが実現しました。これらのイノベーションは、医薬品、バイオエネルギー、食品加工といった高精度産業における酵素の普及を支えています。</w:t>
      </w:r>
    </w:p>
    <w:p w14:paraId="2BC29741" w14:textId="77777777" w:rsidR="008006E0" w:rsidRPr="00E21A84" w:rsidRDefault="008006E0" w:rsidP="008006E0">
      <w:r xmlns:w="http://schemas.openxmlformats.org/wordprocessingml/2006/main" w:rsidRPr="00E21A84">
        <w:rPr>
          <w:b/>
          <w:bCs/>
        </w:rPr>
        <w:t xml:space="preserve">3. 産業用途の拡大：</w:t>
      </w:r>
      <w:r xmlns:w="http://schemas.openxmlformats.org/wordprocessingml/2006/main" w:rsidRPr="00E21A84">
        <w:t xml:space="preserve">食品の食感向上からバイオ燃料の燃料変換効率向上まで、酵素の汎用性は幅広い産業で導入を促進しています。酵素はコスト削減、製品品質の向上、生産速度の向上にも貢献します。</w:t>
      </w:r>
    </w:p>
    <w:p w14:paraId="6D27BB32" w14:textId="485D70FC" w:rsidR="00E21A84" w:rsidRPr="00E21A84" w:rsidRDefault="0076536A" w:rsidP="00E21A84">
      <w:pPr xmlns:w="http://schemas.openxmlformats.org/wordprocessingml/2006/main">
        <w:rPr>
          <w:b/>
          <w:bCs/>
        </w:rPr>
      </w:pPr>
      <w:r xmlns:w="http://schemas.openxmlformats.org/wordprocessingml/2006/main">
        <w:rPr>
          <w:b/>
          <w:bCs/>
        </w:rPr>
        <w:t xml:space="preserve">将来の見通し</w:t>
      </w:r>
    </w:p>
    <w:p w14:paraId="28455CF5" w14:textId="77777777" w:rsidR="00E21A84" w:rsidRPr="00E21A84" w:rsidRDefault="00E21A84" w:rsidP="00E21A84">
      <w:r xmlns:w="http://schemas.openxmlformats.org/wordprocessingml/2006/main" w:rsidRPr="00E21A84">
        <w:t xml:space="preserve">世界中の産業界が持続可能性、効率性、そしてイノベーションを優先する中で、産業用酵素市場は急速に進化しています。食品生産からクリーンエネルギーに至るまで、酵素は製品の製造方法を変革し、プロセスをより環境に優しく、より費用対効果の高いものにしています。需要の高まりと継続的な技術進歩により、市場は長期的な成長に向けて好位置に立っています。</w:t>
      </w:r>
    </w:p>
    <w:p w14:paraId="080BFD25" w14:textId="77777777" w:rsidR="00E21A84" w:rsidRPr="00E21A84" w:rsidRDefault="00E21A84" w:rsidP="00E21A84">
      <w:r xmlns:w="http://schemas.openxmlformats.org/wordprocessingml/2006/main" w:rsidRPr="00E21A84">
        <w:t xml:space="preserve">イノベーション、カスタマイズされたソリューション、戦略的拡大に投資する企業は、2032 年以降もこのダイナミックで影響力のあるセクターをリードする最適な態勢を整えることができるでしょう。</w:t>
      </w:r>
    </w:p>
    <w:p w14:paraId="2F4DC63F" w14:textId="77777777" w:rsidR="008006E0" w:rsidRDefault="008006E0" w:rsidP="008006E0">
      <w:pPr xmlns:w="http://schemas.openxmlformats.org/wordprocessingml/2006/main">
        <w:rPr>
          <w:b/>
          <w:bCs/>
        </w:rPr>
      </w:pPr>
      <w:r xmlns:w="http://schemas.openxmlformats.org/wordprocessingml/2006/main" w:rsidRPr="00D80AB9">
        <w:rPr>
          <w:b/>
          <w:bCs/>
        </w:rPr>
        <w:t xml:space="preserve">関連する市場調査をご覧ください:</w:t>
      </w:r>
    </w:p>
    <w:p w14:paraId="6FCF6130" w14:textId="60B0E9CC" w:rsidR="00E21A84" w:rsidRPr="00CA308A" w:rsidRDefault="00CA308A" w:rsidP="00CA308A">
      <w:pPr xmlns:w="http://schemas.openxmlformats.org/wordprocessingml/2006/main" xmlns:w14="http://schemas.microsoft.com/office/word/2010/wordml">
        <w:spacing w:after="0" w:line="240" w:lineRule="auto"/>
        <w:rPr>
          <w:rFonts w:ascii="Calibri" w:eastAsia="Times New Roman" w:hAnsi="Calibri" w:cs="Calibri"/>
          <w:color w:val="000000"/>
          <w:kern w:val="0"/>
          <w:sz w:val="22"/>
          <w:szCs w:val="22"/>
          <w14:ligatures w14:val="none"/>
        </w:rPr>
      </w:pPr>
      <w:hyperlink xmlns:w="http://schemas.openxmlformats.org/wordprocessingml/2006/main" xmlns:r="http://schemas.openxmlformats.org/officeDocument/2006/relationships" xmlns:w14="http://schemas.microsoft.com/office/word/2010/wordml" r:id="rId7" w:history="1">
        <w:r xmlns:w="http://schemas.openxmlformats.org/wordprocessingml/2006/main" xmlns:w14="http://schemas.microsoft.com/office/word/2010/wordml" w:rsidRPr="00CA308A">
          <w:rPr>
            <w:rStyle w:val="Hyperlink"/>
            <w:rFonts w:ascii="Calibri" w:eastAsia="Times New Roman" w:hAnsi="Calibri" w:cs="Calibri"/>
            <w:kern w:val="0"/>
            <w:sz w:val="22"/>
            <w:szCs w:val="22"/>
            <w14:ligatures w14:val="none"/>
          </w:rPr>
          <w:t xml:space="preserve">https://pando.life/article/1044344</w:t>
        </w:r>
      </w:hyperlink>
      <w:r xmlns:w="http://schemas.openxmlformats.org/wordprocessingml/2006/main" xmlns:w14="http://schemas.microsoft.com/office/word/2010/wordml">
        <w:rPr>
          <w:rFonts w:ascii="Calibri" w:eastAsia="Times New Roman" w:hAnsi="Calibri" w:cs="Calibri"/>
          <w:color w:val="000000"/>
          <w:kern w:val="0"/>
          <w:sz w:val="22"/>
          <w:szCs w:val="22"/>
          <w14:ligatures w14:val="none"/>
        </w:rPr>
        <w:t xml:space="preserve"> </w:t>
      </w:r>
    </w:p>
    <w:sectPr w:rsidR="00E21A84" w:rsidRPr="00CA3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62E6"/>
    <w:multiLevelType w:val="multilevel"/>
    <w:tmpl w:val="B20C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E486F"/>
    <w:multiLevelType w:val="multilevel"/>
    <w:tmpl w:val="3CEE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D5C3B"/>
    <w:multiLevelType w:val="multilevel"/>
    <w:tmpl w:val="3460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F6368"/>
    <w:multiLevelType w:val="multilevel"/>
    <w:tmpl w:val="8E98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997600">
    <w:abstractNumId w:val="2"/>
  </w:num>
  <w:num w:numId="2" w16cid:durableId="1010451600">
    <w:abstractNumId w:val="3"/>
  </w:num>
  <w:num w:numId="3" w16cid:durableId="1600484186">
    <w:abstractNumId w:val="0"/>
  </w:num>
  <w:num w:numId="4" w16cid:durableId="1975674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A84"/>
    <w:rsid w:val="00616603"/>
    <w:rsid w:val="0076536A"/>
    <w:rsid w:val="008006E0"/>
    <w:rsid w:val="00BE5AC0"/>
    <w:rsid w:val="00CA308A"/>
    <w:rsid w:val="00E21A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E8C3"/>
  <w15:chartTrackingRefBased/>
  <w15:docId w15:val="{65B5C95E-C960-4696-BAB9-B6B22ED5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A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1A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1A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1A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1A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1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A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1A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1A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1A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1A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1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A84"/>
    <w:rPr>
      <w:rFonts w:eastAsiaTheme="majorEastAsia" w:cstheme="majorBidi"/>
      <w:color w:val="272727" w:themeColor="text1" w:themeTint="D8"/>
    </w:rPr>
  </w:style>
  <w:style w:type="paragraph" w:styleId="Title">
    <w:name w:val="Title"/>
    <w:basedOn w:val="Normal"/>
    <w:next w:val="Normal"/>
    <w:link w:val="TitleChar"/>
    <w:uiPriority w:val="10"/>
    <w:qFormat/>
    <w:rsid w:val="00E21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A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A84"/>
    <w:pPr>
      <w:spacing w:before="160"/>
      <w:jc w:val="center"/>
    </w:pPr>
    <w:rPr>
      <w:i/>
      <w:iCs/>
      <w:color w:val="404040" w:themeColor="text1" w:themeTint="BF"/>
    </w:rPr>
  </w:style>
  <w:style w:type="character" w:customStyle="1" w:styleId="QuoteChar">
    <w:name w:val="Quote Char"/>
    <w:basedOn w:val="DefaultParagraphFont"/>
    <w:link w:val="Quote"/>
    <w:uiPriority w:val="29"/>
    <w:rsid w:val="00E21A84"/>
    <w:rPr>
      <w:i/>
      <w:iCs/>
      <w:color w:val="404040" w:themeColor="text1" w:themeTint="BF"/>
    </w:rPr>
  </w:style>
  <w:style w:type="paragraph" w:styleId="ListParagraph">
    <w:name w:val="List Paragraph"/>
    <w:basedOn w:val="Normal"/>
    <w:uiPriority w:val="34"/>
    <w:qFormat/>
    <w:rsid w:val="00E21A84"/>
    <w:pPr>
      <w:ind w:left="720"/>
      <w:contextualSpacing/>
    </w:pPr>
  </w:style>
  <w:style w:type="character" w:styleId="IntenseEmphasis">
    <w:name w:val="Intense Emphasis"/>
    <w:basedOn w:val="DefaultParagraphFont"/>
    <w:uiPriority w:val="21"/>
    <w:qFormat/>
    <w:rsid w:val="00E21A84"/>
    <w:rPr>
      <w:i/>
      <w:iCs/>
      <w:color w:val="2F5496" w:themeColor="accent1" w:themeShade="BF"/>
    </w:rPr>
  </w:style>
  <w:style w:type="paragraph" w:styleId="IntenseQuote">
    <w:name w:val="Intense Quote"/>
    <w:basedOn w:val="Normal"/>
    <w:next w:val="Normal"/>
    <w:link w:val="IntenseQuoteChar"/>
    <w:uiPriority w:val="30"/>
    <w:qFormat/>
    <w:rsid w:val="00E21A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1A84"/>
    <w:rPr>
      <w:i/>
      <w:iCs/>
      <w:color w:val="2F5496" w:themeColor="accent1" w:themeShade="BF"/>
    </w:rPr>
  </w:style>
  <w:style w:type="character" w:styleId="IntenseReference">
    <w:name w:val="Intense Reference"/>
    <w:basedOn w:val="DefaultParagraphFont"/>
    <w:uiPriority w:val="32"/>
    <w:qFormat/>
    <w:rsid w:val="00E21A84"/>
    <w:rPr>
      <w:b/>
      <w:bCs/>
      <w:smallCaps/>
      <w:color w:val="2F5496" w:themeColor="accent1" w:themeShade="BF"/>
      <w:spacing w:val="5"/>
    </w:rPr>
  </w:style>
  <w:style w:type="character" w:styleId="Hyperlink">
    <w:name w:val="Hyperlink"/>
    <w:basedOn w:val="DefaultParagraphFont"/>
    <w:uiPriority w:val="99"/>
    <w:unhideWhenUsed/>
    <w:rsid w:val="008006E0"/>
    <w:rPr>
      <w:color w:val="0563C1" w:themeColor="hyperlink"/>
      <w:u w:val="single"/>
    </w:rPr>
  </w:style>
  <w:style w:type="character" w:styleId="UnresolvedMention">
    <w:name w:val="Unresolved Mention"/>
    <w:basedOn w:val="DefaultParagraphFont"/>
    <w:uiPriority w:val="99"/>
    <w:semiHidden/>
    <w:unhideWhenUsed/>
    <w:rsid w:val="00800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634928">
      <w:bodyDiv w:val="1"/>
      <w:marLeft w:val="0"/>
      <w:marRight w:val="0"/>
      <w:marTop w:val="0"/>
      <w:marBottom w:val="0"/>
      <w:divBdr>
        <w:top w:val="none" w:sz="0" w:space="0" w:color="auto"/>
        <w:left w:val="none" w:sz="0" w:space="0" w:color="auto"/>
        <w:bottom w:val="none" w:sz="0" w:space="0" w:color="auto"/>
        <w:right w:val="none" w:sz="0" w:space="0" w:color="auto"/>
      </w:divBdr>
    </w:div>
    <w:div w:id="478614906">
      <w:bodyDiv w:val="1"/>
      <w:marLeft w:val="0"/>
      <w:marRight w:val="0"/>
      <w:marTop w:val="0"/>
      <w:marBottom w:val="0"/>
      <w:divBdr>
        <w:top w:val="none" w:sz="0" w:space="0" w:color="auto"/>
        <w:left w:val="none" w:sz="0" w:space="0" w:color="auto"/>
        <w:bottom w:val="none" w:sz="0" w:space="0" w:color="auto"/>
        <w:right w:val="none" w:sz="0" w:space="0" w:color="auto"/>
      </w:divBdr>
    </w:div>
    <w:div w:id="882790959">
      <w:bodyDiv w:val="1"/>
      <w:marLeft w:val="0"/>
      <w:marRight w:val="0"/>
      <w:marTop w:val="0"/>
      <w:marBottom w:val="0"/>
      <w:divBdr>
        <w:top w:val="none" w:sz="0" w:space="0" w:color="auto"/>
        <w:left w:val="none" w:sz="0" w:space="0" w:color="auto"/>
        <w:bottom w:val="none" w:sz="0" w:space="0" w:color="auto"/>
        <w:right w:val="none" w:sz="0" w:space="0" w:color="auto"/>
      </w:divBdr>
    </w:div>
    <w:div w:id="896937703">
      <w:bodyDiv w:val="1"/>
      <w:marLeft w:val="0"/>
      <w:marRight w:val="0"/>
      <w:marTop w:val="0"/>
      <w:marBottom w:val="0"/>
      <w:divBdr>
        <w:top w:val="none" w:sz="0" w:space="0" w:color="auto"/>
        <w:left w:val="none" w:sz="0" w:space="0" w:color="auto"/>
        <w:bottom w:val="none" w:sz="0" w:space="0" w:color="auto"/>
        <w:right w:val="none" w:sz="0" w:space="0" w:color="auto"/>
      </w:divBdr>
    </w:div>
    <w:div w:id="16091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ndo.life/article/1044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industrial-enzymes-market" TargetMode="External"/><Relationship Id="rId5" Type="http://schemas.openxmlformats.org/officeDocument/2006/relationships/hyperlink" Target="https://www.skyquestt.com/report/industrial-enzyme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5</cp:revision>
  <dcterms:created xsi:type="dcterms:W3CDTF">2025-04-21T06:33:00Z</dcterms:created>
  <dcterms:modified xsi:type="dcterms:W3CDTF">2025-04-21T06:45:00Z</dcterms:modified>
</cp:coreProperties>
</file>