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EC8" w:rsidRPr="00E34EC8" w:rsidRDefault="00E34EC8" w:rsidP="00E34EC8">
      <w:pPr xmlns:w="http://schemas.openxmlformats.org/wordprocessingml/2006/main">
        <w:spacing w:after="0" w:line="240" w:lineRule="auto"/>
        <w:rPr>
          <w:rFonts w:eastAsia="Times New Roman" w:cstheme="minorHAnsi"/>
          <w:b/>
          <w:color w:val="000000"/>
          <w:sz w:val="32"/>
          <w:szCs w:val="32"/>
          <w:lang w:bidi="ar-SA"/>
        </w:rPr>
      </w:pPr>
      <w:r xmlns:w="http://schemas.openxmlformats.org/wordprocessingml/2006/main" w:rsidRPr="00E34EC8">
        <w:rPr>
          <w:rFonts w:eastAsia="Times New Roman" w:cstheme="minorHAnsi"/>
          <w:b/>
          <w:color w:val="000000"/>
          <w:sz w:val="32"/>
          <w:szCs w:val="32"/>
          <w:lang w:bidi="ar-SA"/>
        </w:rPr>
        <w:t xml:space="preserve">コンテナセキュリティ市場の動向、業界分析、予測 2025-2032</w:t>
      </w:r>
    </w:p>
    <w:p w:rsidR="00293A59" w:rsidRPr="00E34EC8" w:rsidRDefault="00E34EC8">
      <w:pPr>
        <w:rPr>
          <w:rFonts w:cstheme="minorHAnsi"/>
          <w:sz w:val="24"/>
          <w:szCs w:val="24"/>
        </w:rPr>
      </w:pPr>
    </w:p>
    <w:p w:rsidR="00E34EC8" w:rsidRPr="00E34EC8" w:rsidRDefault="00E34EC8" w:rsidP="00E34EC8">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E34EC8">
        <w:rPr>
          <w:rFonts w:eastAsia="Times New Roman" w:cstheme="minorHAnsi"/>
          <w:color w:val="000000"/>
          <w:sz w:val="24"/>
          <w:szCs w:val="24"/>
          <w:lang w:bidi="ar-SA"/>
        </w:rPr>
        <w:t xml:space="preserve">近年、</w:t>
      </w:r>
      <w:r xmlns:w="http://schemas.openxmlformats.org/wordprocessingml/2006/main" w:rsidRPr="00E34EC8">
        <w:rPr>
          <w:rFonts w:eastAsia="Times New Roman" w:cstheme="minorHAnsi"/>
          <w:b/>
          <w:color w:val="000000"/>
          <w:sz w:val="24"/>
          <w:szCs w:val="24"/>
          <w:lang w:bidi="ar-SA"/>
        </w:rPr>
        <w:t xml:space="preserve">世界のコンテナ</w:t>
      </w:r>
      <w:proofErr xmlns:w="http://schemas.openxmlformats.org/wordprocessingml/2006/main" w:type="gramStart"/>
      <w:r xmlns:w="http://schemas.openxmlformats.org/wordprocessingml/2006/main" w:rsidRPr="00E34EC8">
        <w:rPr>
          <w:rFonts w:eastAsia="Times New Roman" w:cstheme="minorHAnsi"/>
          <w:b/>
          <w:color w:val="000000"/>
          <w:sz w:val="24"/>
          <w:szCs w:val="24"/>
          <w:lang w:bidi="ar-SA"/>
        </w:rPr>
        <w:t xml:space="preserve">セキュリティ市場は</w:t>
      </w:r>
      <w:proofErr xmlns:w="http://schemas.openxmlformats.org/wordprocessingml/2006/main" w:type="gramEnd"/>
      <w:r xmlns:w="http://schemas.openxmlformats.org/wordprocessingml/2006/main" w:rsidRPr="00E34EC8">
        <w:rPr>
          <w:rFonts w:eastAsia="Times New Roman" w:cstheme="minorHAnsi"/>
          <w:color w:val="000000"/>
          <w:sz w:val="24"/>
          <w:szCs w:val="24"/>
          <w:lang w:bidi="ar-SA"/>
        </w:rPr>
        <w:t xml:space="preserve">、消費者の嗜好の変化、技術の進歩、そして持続可能性への関心の高まりを受けて、ダイナミックな変化を遂げています。コンテナセキュリティ市場に関する調査レポートは、将来のトレンド、成長要因、サプライヤーの状況、需要の状況、前年比成長率、年平均成長率（CAGR）、価格分析に関する戦略的洞察を通じて、市場の包括的な評価を提示しています。また、ポーターのファイブフォース分析、PESTLE分析、バリューチェーン分析、4P分析、市場魅力度分析、BPS分析、エコシステム分析など、多数のビジネスマトリックスも提供しています。</w:t>
      </w:r>
    </w:p>
    <w:p w:rsidR="00E34EC8" w:rsidRPr="00E34EC8" w:rsidRDefault="00E34EC8" w:rsidP="00E34EC8">
      <w:pPr>
        <w:spacing w:after="0" w:line="240" w:lineRule="auto"/>
        <w:rPr>
          <w:rFonts w:eastAsia="Times New Roman" w:cstheme="minorHAnsi"/>
          <w:color w:val="000000"/>
          <w:sz w:val="24"/>
          <w:szCs w:val="24"/>
          <w:lang w:bidi="ar-SA"/>
        </w:rPr>
      </w:pPr>
    </w:p>
    <w:p w:rsidR="00E34EC8" w:rsidRPr="00E34EC8" w:rsidRDefault="00E34EC8" w:rsidP="00E34EC8">
      <w:pPr xmlns:w="http://schemas.openxmlformats.org/wordprocessingml/2006/main">
        <w:pStyle w:val="NormalWeb"/>
        <w:shd w:val="clear" w:color="auto" w:fill="FFFFFF"/>
        <w:spacing w:before="0" w:beforeAutospacing="0" w:after="150" w:afterAutospacing="0" w:line="300" w:lineRule="atLeast"/>
        <w:textAlignment w:val="baseline"/>
        <w:rPr>
          <w:rFonts w:asciiTheme="minorHAnsi" w:hAnsiTheme="minorHAnsi" w:cstheme="minorHAnsi"/>
          <w:b/>
          <w:bCs/>
          <w:color w:val="212529"/>
        </w:rPr>
      </w:pPr>
      <w:r xmlns:w="http://schemas.openxmlformats.org/wordprocessingml/2006/main" w:rsidRPr="00E34EC8">
        <w:rPr>
          <w:rFonts w:asciiTheme="minorHAnsi" w:hAnsiTheme="minorHAnsi" w:cstheme="minorHAnsi"/>
          <w:b/>
          <w:bCs/>
          <w:color w:val="212529"/>
        </w:rPr>
        <w:t xml:space="preserve">コンテナセキュリティ市場規模は2023年に23億5,000万米ドルと評価され、2024年の28億7,000万米ドルから2032年には140億9,000万米ドルに成長すると予測されています。予測期間（2025～2032年）中、年平均成長率（CAGR）は22%です。</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b/>
          <w:color w:val="000000"/>
        </w:rPr>
        <w:t xml:space="preserve">無料サンプルレポートはこちらから入手できます： </w:t>
      </w:r>
      <w:hyperlink xmlns:w="http://schemas.openxmlformats.org/wordprocessingml/2006/main" xmlns:r="http://schemas.openxmlformats.org/officeDocument/2006/relationships" r:id="rId4" w:history="1">
        <w:r xmlns:w="http://schemas.openxmlformats.org/wordprocessingml/2006/main" w:rsidRPr="00E34EC8">
          <w:rPr>
            <w:rStyle w:val="Hyperlink"/>
            <w:rFonts w:asciiTheme="minorHAnsi" w:hAnsiTheme="minorHAnsi" w:cstheme="minorHAnsi"/>
            <w:b/>
          </w:rPr>
          <w:t xml:space="preserve">https://www.skyquestt.com/sample-request/container-security-market</w:t>
        </w:r>
      </w:hyperlink>
      <w:r xmlns:w="http://schemas.openxmlformats.org/wordprocessingml/2006/main" w:rsidRPr="00E34EC8">
        <w:rPr>
          <w:rFonts w:asciiTheme="minorHAnsi" w:hAnsiTheme="minorHAnsi" w:cstheme="minorHAnsi"/>
          <w:color w:val="000000"/>
        </w:rPr>
        <w:t xml:space="preserve"> </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このコンテナ</w:t>
      </w:r>
      <w:proofErr xmlns:w="http://schemas.openxmlformats.org/wordprocessingml/2006/main" w:type="gramStart"/>
      <w:r xmlns:w="http://schemas.openxmlformats.org/wordprocessingml/2006/main" w:rsidRPr="00E34EC8">
        <w:rPr>
          <w:rFonts w:asciiTheme="minorHAnsi" w:hAnsiTheme="minorHAnsi" w:cstheme="minorHAnsi"/>
          <w:color w:val="000000"/>
        </w:rPr>
        <w:t xml:space="preserve">セキュリティ市場</w:t>
      </w:r>
      <w:proofErr xmlns:w="http://schemas.openxmlformats.org/wordprocessingml/2006/main" w:type="gramEnd"/>
      <w:r xmlns:w="http://schemas.openxmlformats.org/wordprocessingml/2006/main" w:rsidRPr="00E34EC8">
        <w:rPr>
          <w:rFonts w:asciiTheme="minorHAnsi" w:hAnsiTheme="minorHAnsi" w:cstheme="minorHAnsi"/>
          <w:color w:val="000000"/>
        </w:rPr>
        <w:t xml:space="preserve">レポートは、地域別およびセグメント別に市場機会を示し、ベンダーが活用できる機会領域を示すために作成されています。機会を推定するには、現在の市場シナリオと将来の成長方法を理解することが非常に重要でした。コンテナ</w:t>
      </w:r>
      <w:proofErr xmlns:w="http://schemas.openxmlformats.org/wordprocessingml/2006/main" w:type="gramStart"/>
      <w:r xmlns:w="http://schemas.openxmlformats.org/wordprocessingml/2006/main" w:rsidRPr="00E34EC8">
        <w:rPr>
          <w:rFonts w:asciiTheme="minorHAnsi" w:hAnsiTheme="minorHAnsi" w:cstheme="minorHAnsi"/>
          <w:color w:val="000000"/>
        </w:rPr>
        <w:t xml:space="preserve">セキュリティ市場を予測するために、生産と消費のパターンを慎重に比較しています</w:t>
      </w:r>
      <w:proofErr xmlns:w="http://schemas.openxmlformats.org/wordprocessingml/2006/main" w:type="gramEnd"/>
      <w:r xmlns:w="http://schemas.openxmlformats.org/wordprocessingml/2006/main" w:rsidRPr="00E34EC8">
        <w:rPr>
          <w:rFonts w:asciiTheme="minorHAnsi" w:hAnsiTheme="minorHAnsi" w:cstheme="minorHAnsi"/>
          <w:color w:val="000000"/>
        </w:rPr>
        <w:t xml:space="preserve">。市場予測で考慮されるその他の要素は、隣接市場の成長、主要市場ベンダーの収益成長、シナリオベースの分析、および市場セグメントの成長です。コンテナ</w:t>
      </w:r>
      <w:proofErr xmlns:w="http://schemas.openxmlformats.org/wordprocessingml/2006/main" w:type="gramStart"/>
      <w:r xmlns:w="http://schemas.openxmlformats.org/wordprocessingml/2006/main" w:rsidRPr="00E34EC8">
        <w:rPr>
          <w:rFonts w:asciiTheme="minorHAnsi" w:hAnsiTheme="minorHAnsi" w:cstheme="minorHAnsi"/>
          <w:color w:val="000000"/>
        </w:rPr>
        <w:t xml:space="preserve">セキュリティ市場</w:t>
      </w:r>
      <w:proofErr xmlns:w="http://schemas.openxmlformats.org/wordprocessingml/2006/main" w:type="gramEnd"/>
      <w:r xmlns:w="http://schemas.openxmlformats.org/wordprocessingml/2006/main" w:rsidRPr="00E34EC8">
        <w:rPr>
          <w:rFonts w:asciiTheme="minorHAnsi" w:hAnsiTheme="minorHAnsi" w:cstheme="minorHAnsi"/>
          <w:color w:val="000000"/>
        </w:rPr>
        <w:t xml:space="preserve">規模は、トップダウンおよびボトムアップアプローチで市場を推定することで決定され、業界インタビューでさらに検証されました。コンテナ</w:t>
      </w:r>
      <w:proofErr xmlns:w="http://schemas.openxmlformats.org/wordprocessingml/2006/main" w:type="gramStart"/>
      <w:r xmlns:w="http://schemas.openxmlformats.org/wordprocessingml/2006/main" w:rsidRPr="00E34EC8">
        <w:rPr>
          <w:rFonts w:asciiTheme="minorHAnsi" w:hAnsiTheme="minorHAnsi" w:cstheme="minorHAnsi"/>
          <w:color w:val="000000"/>
        </w:rPr>
        <w:t xml:space="preserve">セキュリティ市場の成長を判断するために</w:t>
      </w:r>
      <w:proofErr xmlns:w="http://schemas.openxmlformats.org/wordprocessingml/2006/main" w:type="gramEnd"/>
      <w:r xmlns:w="http://schemas.openxmlformats.org/wordprocessingml/2006/main" w:rsidRPr="00E34EC8">
        <w:rPr>
          <w:rFonts w:asciiTheme="minorHAnsi" w:hAnsiTheme="minorHAnsi" w:cstheme="minorHAnsi"/>
          <w:color w:val="000000"/>
        </w:rPr>
        <w:t xml:space="preserve">、推進要因、傾向、制約、機会などの要因が特定され、これらの要因の影響が分析されて市場の成長が決定されました。市場の成長を詳細に理解するために、市場の前年比成長を分析しました。また、過去の成長率を比較して成長パターンを特定しました。</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b/>
          <w:color w:val="000000"/>
        </w:rPr>
        <w:t xml:space="preserve">市場セグメンテーション:</w:t>
      </w:r>
      <w:r xmlns:w="http://schemas.openxmlformats.org/wordprocessingml/2006/main" w:rsidRPr="00E34EC8">
        <w:rPr>
          <w:rFonts w:asciiTheme="minorHAnsi" w:hAnsiTheme="minorHAnsi" w:cstheme="minorHAnsi"/>
          <w:b/>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導入モード</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オンプレミスおよびクラウドベース組織規模中小企業 (SME) および大企業垂直ITおよび通信、BFSI、医療、政府機関など</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b/>
          <w:color w:val="000000"/>
        </w:rPr>
        <w:lastRenderedPageBreak xmlns:w="http://schemas.openxmlformats.org/wordprocessingml/2006/main"/>
      </w:r>
      <w:r xmlns:w="http://schemas.openxmlformats.org/wordprocessingml/2006/main" w:rsidRPr="00E34EC8">
        <w:rPr>
          <w:rFonts w:asciiTheme="minorHAnsi" w:hAnsiTheme="minorHAnsi" w:cstheme="minorHAnsi"/>
          <w:b/>
          <w:color w:val="000000"/>
        </w:rPr>
        <w:t xml:space="preserve">レポートで取り上げられている主要企業: </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Aqua Security - イスラエル</w:t>
      </w:r>
      <w:r xmlns:w="http://schemas.openxmlformats.org/wordprocessingml/2006/main" w:rsidRPr="00E34EC8">
        <w:rPr>
          <w:rFonts w:asciiTheme="minorHAnsi" w:hAnsiTheme="minorHAnsi" w:cstheme="minorHAnsi"/>
          <w:color w:val="000000"/>
        </w:rPr>
        <w:br xmlns:w="http://schemas.openxmlformats.org/wordprocessingml/2006/main"/>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Twistlock </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(Palo Alto Networks が買収) - 米国</w:t>
      </w:r>
      <w:r xmlns:w="http://schemas.openxmlformats.org/wordprocessingml/2006/main" w:rsidRPr="00E34EC8">
        <w:rPr>
          <w:rFonts w:asciiTheme="minorHAnsi" w:hAnsiTheme="minorHAnsi" w:cstheme="minorHAnsi"/>
          <w:color w:val="000000"/>
        </w:rPr>
        <w:br xmlns:w="http://schemas.openxmlformats.org/wordprocessingml/2006/main"/>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Sysdig </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 米国</w:t>
      </w:r>
      <w:r xmlns:w="http://schemas.openxmlformats.org/wordprocessingml/2006/main" w:rsidRPr="00E34EC8">
        <w:rPr>
          <w:rFonts w:asciiTheme="minorHAnsi" w:hAnsiTheme="minorHAnsi" w:cstheme="minorHAnsi"/>
          <w:color w:val="000000"/>
        </w:rPr>
        <w:br xmlns:w="http://schemas.openxmlformats.org/wordprocessingml/2006/main"/>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StackRox </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(Red Hat が買収) - 米国</w:t>
      </w:r>
      <w:r xmlns:w="http://schemas.openxmlformats.org/wordprocessingml/2006/main" w:rsidRPr="00E34EC8">
        <w:rPr>
          <w:rFonts w:asciiTheme="minorHAnsi" w:hAnsiTheme="minorHAnsi" w:cstheme="minorHAnsi"/>
          <w:color w:val="000000"/>
        </w:rPr>
        <w:br xmlns:w="http://schemas.openxmlformats.org/wordprocessingml/2006/main"/>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NeuVector </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(Check Point Software Technologies が買収) - 米国</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Tenable - 米国</w:t>
      </w:r>
      <w:r xmlns:w="http://schemas.openxmlformats.org/wordprocessingml/2006/main" w:rsidRPr="00E34EC8">
        <w:rPr>
          <w:rFonts w:asciiTheme="minorHAnsi" w:hAnsiTheme="minorHAnsi" w:cstheme="minorHAnsi"/>
          <w:color w:val="000000"/>
        </w:rPr>
        <w:br xmlns:w="http://schemas.openxmlformats.org/wordprocessingml/2006/main"/>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Qualys </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 米国</w:t>
      </w:r>
      <w:r xmlns:w="http://schemas.openxmlformats.org/wordprocessingml/2006/main" w:rsidRPr="00E34EC8">
        <w:rPr>
          <w:rFonts w:asciiTheme="minorHAnsi" w:hAnsiTheme="minorHAnsi" w:cstheme="minorHAnsi"/>
          <w:color w:val="000000"/>
        </w:rPr>
        <w:br xmlns:w="http://schemas.openxmlformats.org/wordprocessingml/2006/main"/>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Docker (現在は</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Docker </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Enterprise</w:t>
      </w:r>
      <w:r xmlns:w="http://schemas.openxmlformats.org/wordprocessingml/2006/main" w:rsidRPr="00E34EC8">
        <w:rPr>
          <w:rFonts w:asciiTheme="minorHAnsi" w:hAnsiTheme="minorHAnsi" w:cstheme="minorHAnsi"/>
          <w:color w:val="000000"/>
        </w:rPr>
        <w:br xmlns:w="http://schemas.openxmlformats.org/wordprocessingml/2006/main"/>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に特化) - 米国</w:t>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Anchore </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 米国</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Clair ( </w:t>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CoreOSが買収</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 -米国</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トレンドマイクロ - 日本Red Hat - 米国Microsoft - 米国Google (Google Cloud Platform) - 米国AWS (Amazon Web Services) - 米国</w:t>
      </w:r>
      <w:r xmlns:w="http://schemas.openxmlformats.org/wordprocessingml/2006/main" w:rsidRPr="00E34EC8">
        <w:rPr>
          <w:rFonts w:asciiTheme="minorHAnsi" w:hAnsiTheme="minorHAnsi" w:cstheme="minorHAnsi"/>
          <w:color w:val="000000"/>
        </w:rPr>
        <w:br xmlns:w="http://schemas.openxmlformats.org/wordprocessingml/2006/main"/>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Portshift </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(Cisco が買収) - イスラエル</w:t>
      </w:r>
      <w:r xmlns:w="http://schemas.openxmlformats.org/wordprocessingml/2006/main" w:rsidRPr="00E34EC8">
        <w:rPr>
          <w:rFonts w:asciiTheme="minorHAnsi" w:hAnsiTheme="minorHAnsi" w:cstheme="minorHAnsi"/>
          <w:color w:val="000000"/>
        </w:rPr>
        <w:br xmlns:w="http://schemas.openxmlformats.org/wordprocessingml/2006/main"/>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Guardicore </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 イスラエル</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Alert Logic - 米国Palo Alto Networks - 米国Check Point Software Technologies - イスラエル</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b/>
          <w:color w:val="000000"/>
        </w:rPr>
        <w:t xml:space="preserve">重要な特性を特定するには、当社の専門家に問い合わせてください @ </w:t>
      </w:r>
      <w:hyperlink xmlns:w="http://schemas.openxmlformats.org/wordprocessingml/2006/main" xmlns:r="http://schemas.openxmlformats.org/officeDocument/2006/relationships" r:id="rId5" w:history="1">
        <w:r xmlns:w="http://schemas.openxmlformats.org/wordprocessingml/2006/main" w:rsidRPr="00E34EC8">
          <w:rPr>
            <w:rStyle w:val="Hyperlink"/>
            <w:rFonts w:asciiTheme="minorHAnsi" w:hAnsiTheme="minorHAnsi" w:cstheme="minorHAnsi"/>
            <w:b/>
          </w:rPr>
          <w:t xml:space="preserve">https://www.skyquestt.com/speak-with-analyst/container-security-market</w:t>
        </w:r>
      </w:hyperlink>
      <w:r xmlns:w="http://schemas.openxmlformats.org/wordprocessingml/2006/main" w:rsidRPr="00E34EC8">
        <w:rPr>
          <w:rFonts w:asciiTheme="minorHAnsi" w:hAnsiTheme="minorHAnsi" w:cstheme="minorHAnsi"/>
          <w:color w:val="000000"/>
        </w:rPr>
        <w:t xml:space="preserve"> </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b/>
          <w:color w:val="000000"/>
        </w:rPr>
        <w:t xml:space="preserve">コンテナセキュリティ市場の重要な地域は次のとおりです。 </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 コンテナセキュリティ北米市場には（カナダ、メキシコ、米国）が含まれます• コンテナセキュリティ欧州市場には（ドイツ、フランス、英国、イタリア、スペイン、ロシア）が含まれます• コンテナセキュリティアジア太平洋市場には（中国、日本、インド、韓国、オーストラリア）が含まれます• 中東およびアフリカ（サウジアラビア、アラブ首長国連邦、南アフリカ）• コンテナセキュリティ南米市場には（ブラジル、アルゼンチン）が含まれます</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b/>
          <w:color w:val="000000"/>
        </w:rPr>
        <w:t xml:space="preserve">FAQ： - </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1.世界市場（北米、ヨーロッパ、アジア太平洋、南米、中東、アフリカ）の販売、生産、消費、輸入、輸出はどれくらいですか？2.世界市場を支配している主要メーカーは誰ですか？3.現在の生産能力、生産、販売、価格設定、コスト、粗利益、および収益の運用レベルはどれくらいですか？4.市場のリスクと機会は何ですか？</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lastRenderedPageBreak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さらに、評価された数値期間におけるマーケティング調査の需要と供給もカバーしています。本レポートでは、市場プレーヤーのプロフィール、取引状況、市場環境を詳細に調査しています。さらに、コンテナ</w:t>
      </w:r>
      <w:proofErr xmlns:w="http://schemas.openxmlformats.org/wordprocessingml/2006/main" w:type="gramStart"/>
      <w:r xmlns:w="http://schemas.openxmlformats.org/wordprocessingml/2006/main" w:rsidRPr="00E34EC8">
        <w:rPr>
          <w:rFonts w:asciiTheme="minorHAnsi" w:hAnsiTheme="minorHAnsi" w:cstheme="minorHAnsi"/>
          <w:color w:val="000000"/>
        </w:rPr>
        <w:t xml:space="preserve">セキュリティ業界のグローバルな調査を支援するために、業界における組織、共同事業、統合についても言及しています</w:t>
      </w:r>
      <w:proofErr xmlns:w="http://schemas.openxmlformats.org/wordprocessingml/2006/main" w:type="gramEnd"/>
      <w:r xmlns:w="http://schemas.openxmlformats.org/wordprocessingml/2006/main" w:rsidRPr="00E34EC8">
        <w:rPr>
          <w:rFonts w:asciiTheme="minorHAnsi" w:hAnsiTheme="minorHAnsi" w:cstheme="minorHAnsi"/>
          <w:color w:val="000000"/>
        </w:rPr>
        <w:t xml:space="preserve">。</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 </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b/>
          <w:color w:val="000000"/>
        </w:rPr>
        <w:t xml:space="preserve">今すぐ行動を起こしましょう: コンテナ セキュリティ マーケットを今すぐ保護しましょう - </w:t>
      </w:r>
      <w:hyperlink xmlns:w="http://schemas.openxmlformats.org/wordprocessingml/2006/main" xmlns:r="http://schemas.openxmlformats.org/officeDocument/2006/relationships" r:id="rId6" w:history="1">
        <w:r xmlns:w="http://schemas.openxmlformats.org/wordprocessingml/2006/main" w:rsidRPr="00E34EC8">
          <w:rPr>
            <w:rStyle w:val="Hyperlink"/>
            <w:rFonts w:asciiTheme="minorHAnsi" w:hAnsiTheme="minorHAnsi" w:cstheme="minorHAnsi"/>
            <w:b/>
          </w:rPr>
          <w:t xml:space="preserve">https://www.skyquestt.com/buy-now/container-security-market</w:t>
        </w:r>
      </w:hyperlink>
      <w:r xmlns:w="http://schemas.openxmlformats.org/wordprocessingml/2006/main" w:rsidRPr="00E34EC8">
        <w:rPr>
          <w:rFonts w:asciiTheme="minorHAnsi" w:hAnsiTheme="minorHAnsi" w:cstheme="minorHAnsi"/>
          <w:color w:val="000000"/>
        </w:rPr>
        <w:t xml:space="preserve"> </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b/>
          <w:color w:val="000000"/>
        </w:rPr>
        <w:t xml:space="preserve">調査の目的: </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個々の成長傾向、将来の見通し、および市場全体への貢献に関して、マイクロ市場を戦略的に分析する。•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。今後、コンテナ セキュリティ市場は、消費者の嗜好の変化と継続的なイノベーションによって、持続可能性へのトレンドは今後さらに強まると予想されます。より多くの消費者が、自らの価値観に合った製品を求めています。さらに、先進技術とデジタルプラットフォームの統合により、市場へのアクセスと消費者エンゲージメントがさらに向上するでしょう。世界のコンテナ</w:t>
      </w:r>
      <w:proofErr xmlns:w="http://schemas.openxmlformats.org/wordprocessingml/2006/main" w:type="gramStart"/>
      <w:r xmlns:w="http://schemas.openxmlformats.org/wordprocessingml/2006/main" w:rsidRPr="00E34EC8">
        <w:rPr>
          <w:rFonts w:asciiTheme="minorHAnsi" w:hAnsiTheme="minorHAnsi" w:cstheme="minorHAnsi"/>
          <w:color w:val="000000"/>
        </w:rPr>
        <w:t xml:space="preserve">セキュリティ市場は</w:t>
      </w:r>
      <w:proofErr xmlns:w="http://schemas.openxmlformats.org/wordprocessingml/2006/main" w:type="gramEnd"/>
      <w:r xmlns:w="http://schemas.openxmlformats.org/wordprocessingml/2006/main" w:rsidRPr="00E34EC8">
        <w:rPr>
          <w:rFonts w:asciiTheme="minorHAnsi" w:hAnsiTheme="minorHAnsi" w:cstheme="minorHAnsi"/>
          <w:color w:val="000000"/>
        </w:rPr>
        <w:t xml:space="preserve">、様々なトレンドと要因が重なり合い、ダイナミックかつ進化する市場です。</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b/>
          <w:color w:val="000000"/>
        </w:rPr>
        <w:t xml:space="preserve">より深く理解するために、コンテナセキュリティ市場2025の完全レポートをご覧ください - </w:t>
      </w:r>
      <w:hyperlink xmlns:w="http://schemas.openxmlformats.org/wordprocessingml/2006/main" xmlns:r="http://schemas.openxmlformats.org/officeDocument/2006/relationships" r:id="rId7" w:history="1">
        <w:r xmlns:w="http://schemas.openxmlformats.org/wordprocessingml/2006/main" w:rsidRPr="00E34EC8">
          <w:rPr>
            <w:rStyle w:val="Hyperlink"/>
            <w:rFonts w:asciiTheme="minorHAnsi" w:hAnsiTheme="minorHAnsi" w:cstheme="minorHAnsi"/>
            <w:b/>
          </w:rPr>
          <w:t xml:space="preserve">https://www.skyquestt.com/report/container-security-market</w:t>
        </w:r>
      </w:hyperlink>
      <w:r xmlns:w="http://schemas.openxmlformats.org/wordprocessingml/2006/main" w:rsidRPr="00E34EC8">
        <w:rPr>
          <w:rFonts w:asciiTheme="minorHAnsi" w:hAnsiTheme="minorHAnsi" w:cstheme="minorHAnsi"/>
          <w:color w:val="000000"/>
        </w:rPr>
        <w:t xml:space="preserve"> </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b/>
          <w:color w:val="000000"/>
        </w:rPr>
        <w:t xml:space="preserve">目次</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世界のコンテナセキュリティ市場調査レポート 2025〜2032 第1章 コンテナセキュリティ市場の概要</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lastRenderedPageBreak xmlns:w="http://schemas.openxmlformats.org/wordprocessingml/2006/main"/>
      </w:r>
      <w:r xmlns:w="http://schemas.openxmlformats.org/wordprocessingml/2006/main" w:rsidRPr="00E34EC8">
        <w:rPr>
          <w:rFonts w:asciiTheme="minorHAnsi" w:hAnsiTheme="minorHAnsi" w:cstheme="minorHAnsi"/>
          <w:color w:val="000000"/>
        </w:rPr>
        <w:t xml:space="preserve">第2章 業界への世界経済の影響</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第3章 メーカーによる世界市場競争 第4章 地域別の世界の生産、収益（価値） 第5章 地域別の世界の供給（生産）、消費、輸出、輸入 第6章 タイプ別の世界の生産、収益（価値）、価格動向 第7章 アプリケーション別の世界市場分析 第8章 製造コスト分析 第9章 産業チェーン、調達戦略、下流のバイヤー 第10章 マーケティング戦略分析、販売業者/トレーダー 第11章 市場影響要因分析 第12章 世界のコンテナセキュリティ市場予測...</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t xml:space="preserve">当社</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b/>
          <w:color w:val="000000"/>
        </w:rPr>
        <w:t xml:space="preserve">について: </w:t>
      </w:r>
      <w:r xmlns:w="http://schemas.openxmlformats.org/wordprocessingml/2006/main" w:rsidRPr="00E34EC8">
        <w:rPr>
          <w:rFonts w:asciiTheme="minorHAnsi" w:hAnsiTheme="minorHAnsi" w:cstheme="minorHAnsi"/>
          <w:color w:val="000000"/>
        </w:rPr>
        <w:br xmlns:w="http://schemas.openxmlformats.org/wordprocessingml/2006/main"/>
      </w:r>
      <w:r xmlns:w="http://schemas.openxmlformats.org/wordprocessingml/2006/main" w:rsidRPr="00E34EC8">
        <w:rPr>
          <w:rFonts w:asciiTheme="minorHAnsi" w:hAnsiTheme="minorHAnsi" w:cstheme="minorHAnsi"/>
          <w:color w:val="000000"/>
        </w:rPr>
        <w:br xmlns:w="http://schemas.openxmlformats.org/wordprocessingml/2006/main"/>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SkyQuest</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は、IPに重点を置いた研究および投資銀行であり、テクノロジーと資産</w:t>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の</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アクセラ</w:t>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レーター</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です</w:t>
      </w:r>
      <w:proofErr xmlns:w="http://schemas.openxmlformats.org/wordprocessingml/2006/main" w:type="spellStart"/>
      <w:r xmlns:w="http://schemas.openxmlformats.org/wordprocessingml/2006/main" w:rsidRPr="00E34EC8">
        <w:rPr>
          <w:rFonts w:asciiTheme="minorHAnsi" w:hAnsiTheme="minorHAnsi" w:cstheme="minorHAnsi"/>
          <w:color w:val="000000"/>
        </w:rPr>
        <w:t xml:space="preserve">。</w:t>
      </w:r>
      <w:proofErr xmlns:w="http://schemas.openxmlformats.org/wordprocessingml/2006/main" w:type="spellEnd"/>
      <w:r xmlns:w="http://schemas.openxmlformats.org/wordprocessingml/2006/main" w:rsidRPr="00E34EC8">
        <w:rPr>
          <w:rFonts w:asciiTheme="minorHAnsi" w:hAnsiTheme="minorHAnsi" w:cstheme="minorHAnsi"/>
          <w:color w:val="000000"/>
        </w:rPr>
        <w:t xml:space="preserve">私たちは、イノベーター、発明家、イノベーションの探求者、起業家、企業、投資家など、あらゆる人々と緊密に連携し、外部の研究開発リソースを活用しています。さらに、彼らの知的資産の経済的ポテンシャルを最大限に引き出すお手伝いもしています。イノベーション管理と商業化における豊富な経験を活かし、北米、ヨーロッパ、ASEAN、そしてアジア太平洋地域に事業を展開しています。</w:t>
      </w:r>
    </w:p>
    <w:p w:rsidR="00E34EC8" w:rsidRPr="00E34EC8" w:rsidRDefault="00E34EC8">
      <w:pPr>
        <w:rPr>
          <w:rFonts w:cstheme="minorHAnsi"/>
          <w:sz w:val="24"/>
          <w:szCs w:val="24"/>
        </w:rPr>
      </w:pPr>
    </w:p>
    <w:sectPr w:rsidR="00E34EC8" w:rsidRPr="00E34EC8"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34EC8"/>
    <w:rsid w:val="000546B1"/>
    <w:rsid w:val="00090C43"/>
    <w:rsid w:val="001B2466"/>
    <w:rsid w:val="004E20A9"/>
    <w:rsid w:val="007B4F58"/>
    <w:rsid w:val="007C659E"/>
    <w:rsid w:val="00D203DF"/>
    <w:rsid w:val="00DE7003"/>
    <w:rsid w:val="00E34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E34EC8"/>
    <w:rPr>
      <w:color w:val="0000FF" w:themeColor="hyperlink"/>
      <w:u w:val="single"/>
    </w:rPr>
  </w:style>
  <w:style w:type="paragraph" w:styleId="NormalWeb">
    <w:name w:val="Normal (Web)"/>
    <w:basedOn w:val="Normal"/>
    <w:uiPriority w:val="99"/>
    <w:unhideWhenUsed/>
    <w:rsid w:val="00E34EC8"/>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s>
</file>

<file path=word/webSettings.xml><?xml version="1.0" encoding="utf-8"?>
<w:webSettings xmlns:r="http://schemas.openxmlformats.org/officeDocument/2006/relationships" xmlns:w="http://schemas.openxmlformats.org/wordprocessingml/2006/main">
  <w:divs>
    <w:div w:id="692339161">
      <w:bodyDiv w:val="1"/>
      <w:marLeft w:val="0"/>
      <w:marRight w:val="0"/>
      <w:marTop w:val="0"/>
      <w:marBottom w:val="0"/>
      <w:divBdr>
        <w:top w:val="none" w:sz="0" w:space="0" w:color="auto"/>
        <w:left w:val="none" w:sz="0" w:space="0" w:color="auto"/>
        <w:bottom w:val="none" w:sz="0" w:space="0" w:color="auto"/>
        <w:right w:val="none" w:sz="0" w:space="0" w:color="auto"/>
      </w:divBdr>
    </w:div>
    <w:div w:id="1232958324">
      <w:bodyDiv w:val="1"/>
      <w:marLeft w:val="0"/>
      <w:marRight w:val="0"/>
      <w:marTop w:val="0"/>
      <w:marBottom w:val="0"/>
      <w:divBdr>
        <w:top w:val="none" w:sz="0" w:space="0" w:color="auto"/>
        <w:left w:val="none" w:sz="0" w:space="0" w:color="auto"/>
        <w:bottom w:val="none" w:sz="0" w:space="0" w:color="auto"/>
        <w:right w:val="none" w:sz="0" w:space="0" w:color="auto"/>
      </w:divBdr>
    </w:div>
    <w:div w:id="186170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yquestt.com/report/container-security-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buy-now/container-security-market" TargetMode="External"/><Relationship Id="rId5" Type="http://schemas.openxmlformats.org/officeDocument/2006/relationships/hyperlink" Target="https://www.skyquestt.com/speak-with-analyst/container-security-market" TargetMode="External"/><Relationship Id="rId4" Type="http://schemas.openxmlformats.org/officeDocument/2006/relationships/hyperlink" Target="https://www.skyquestt.com/sample-request/container-security-mark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1210</Words>
  <Characters>6899</Characters>
  <Application>Microsoft Office Word</Application>
  <DocSecurity>0</DocSecurity>
  <Lines>57</Lines>
  <Paragraphs>16</Paragraphs>
  <ScaleCrop>false</ScaleCrop>
  <Company>Grizli777</Company>
  <LinksUpToDate>false</LinksUpToDate>
  <CharactersWithSpaces>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2025-04-21T14:51:00Z</dcterms:created>
  <dcterms:modified xsi:type="dcterms:W3CDTF">2025-04-21T14:54:00Z</dcterms:modified>
</cp:coreProperties>
</file>