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B9" w:rsidRPr="00C0343C" w:rsidRDefault="00A021B9" w:rsidP="00A021B9">
      <w:pPr xmlns:w="http://schemas.openxmlformats.org/wordprocessingml/2006/main">
        <w:spacing w:after="0" w:line="240" w:lineRule="auto"/>
        <w:rPr>
          <w:rFonts w:eastAsia="Times New Roman" w:cstheme="minorHAnsi"/>
          <w:b/>
          <w:bCs/>
          <w:color w:val="000000"/>
          <w:lang w:bidi="ar-SA"/>
        </w:rPr>
      </w:pPr>
      <w:r xmlns:w="http://schemas.openxmlformats.org/wordprocessingml/2006/main" w:rsidRPr="00C0343C">
        <w:rPr>
          <w:rFonts w:eastAsia="Times New Roman" w:cstheme="minorHAnsi"/>
          <w:b/>
          <w:bCs/>
          <w:color w:val="000000"/>
          <w:lang w:bidi="ar-SA"/>
        </w:rPr>
        <w:t xml:space="preserve">デジタル印刷市場が</w:t>
      </w:r>
      <w:proofErr xmlns:w="http://schemas.openxmlformats.org/wordprocessingml/2006/main" w:type="gramStart"/>
      <w:r xmlns:w="http://schemas.openxmlformats.org/wordprocessingml/2006/main" w:rsidRPr="00C0343C">
        <w:rPr>
          <w:rFonts w:eastAsia="Times New Roman" w:cstheme="minorHAnsi"/>
          <w:b/>
          <w:bCs/>
          <w:color w:val="000000"/>
          <w:lang w:bidi="ar-SA"/>
        </w:rPr>
        <w:t xml:space="preserve">業界</w:t>
      </w:r>
      <w:r xmlns:w="http://schemas.openxmlformats.org/wordprocessingml/2006/main" w:rsidRPr="00C0343C">
        <w:rPr>
          <w:rFonts w:eastAsia="Times New Roman" w:cstheme="minorHAnsi"/>
          <w:b/>
          <w:bCs/>
          <w:color w:val="000000"/>
          <w:lang w:bidi="ar-SA"/>
        </w:rPr>
        <w:t xml:space="preserve">全体の効率性と創造性を解き放つ</w:t>
      </w:r>
      <w:proofErr xmlns:w="http://schemas.openxmlformats.org/wordprocessingml/2006/main" w:type="gramEnd"/>
    </w:p>
    <w:p w:rsidR="00293A59" w:rsidRPr="00C0343C" w:rsidRDefault="00C0343C">
      <w:pPr>
        <w:rPr>
          <w:rFonts w:cstheme="minorHAnsi"/>
        </w:rPr>
      </w:pPr>
    </w:p>
    <w:p w:rsidR="00C0343C" w:rsidRPr="00C0343C" w:rsidRDefault="00A021B9" w:rsidP="00A021B9">
      <w:pPr xmlns:w="http://schemas.openxmlformats.org/wordprocessingml/2006/main">
        <w:spacing w:after="0" w:line="240" w:lineRule="auto"/>
        <w:rPr>
          <w:rFonts w:eastAsia="Times New Roman" w:cstheme="minorHAnsi"/>
          <w:color w:val="000000"/>
          <w:lang w:bidi="ar-SA"/>
        </w:rPr>
      </w:pPr>
      <w:r xmlns:w="http://schemas.openxmlformats.org/wordprocessingml/2006/main" w:rsidRPr="00C0343C">
        <w:rPr>
          <w:rFonts w:eastAsia="Times New Roman" w:cstheme="minorHAnsi"/>
          <w:color w:val="000000"/>
          <w:lang w:bidi="ar-SA"/>
        </w:rPr>
        <w:t xml:space="preserve">ここ数年、世界のデジタル</w:t>
      </w:r>
      <w:proofErr xmlns:w="http://schemas.openxmlformats.org/wordprocessingml/2006/main" w:type="gramStart"/>
      <w:r xmlns:w="http://schemas.openxmlformats.org/wordprocessingml/2006/main" w:rsidRPr="00C0343C">
        <w:rPr>
          <w:rFonts w:eastAsia="Times New Roman" w:cstheme="minorHAnsi"/>
          <w:color w:val="000000"/>
          <w:lang w:bidi="ar-SA"/>
        </w:rPr>
        <w:t xml:space="preserve">印刷市場は</w:t>
      </w:r>
      <w:proofErr xmlns:w="http://schemas.openxmlformats.org/wordprocessingml/2006/main" w:type="gramEnd"/>
      <w:r xmlns:w="http://schemas.openxmlformats.org/wordprocessingml/2006/main" w:rsidRPr="00C0343C">
        <w:rPr>
          <w:rFonts w:eastAsia="Times New Roman" w:cstheme="minorHAnsi"/>
          <w:color w:val="000000"/>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の動向、需要の変動、最先端の価格戦略といった主要分野に戦略的に焦点を当てた本レポートは、常に変化する市場を乗り切るための不可欠なツールとなります。</w:t>
      </w:r>
    </w:p>
    <w:p w:rsidR="00C0343C" w:rsidRPr="00C0343C" w:rsidRDefault="00C0343C" w:rsidP="00A021B9">
      <w:pPr>
        <w:spacing w:after="0" w:line="240" w:lineRule="auto"/>
        <w:rPr>
          <w:rFonts w:eastAsia="Times New Roman" w:cstheme="minorHAnsi"/>
          <w:color w:val="000000"/>
          <w:lang w:bidi="ar-SA"/>
        </w:rPr>
      </w:pPr>
    </w:p>
    <w:p w:rsidR="00C0343C" w:rsidRPr="00C0343C" w:rsidRDefault="00C0343C" w:rsidP="00A021B9">
      <w:pPr xmlns:w="http://schemas.openxmlformats.org/wordprocessingml/2006/main">
        <w:spacing w:after="0" w:line="240" w:lineRule="auto"/>
        <w:rPr>
          <w:rFonts w:cstheme="minorHAnsi"/>
          <w:b/>
          <w:bCs/>
          <w:color w:val="212529"/>
          <w:shd w:val="clear" w:color="auto" w:fill="FFFFFF"/>
        </w:rPr>
      </w:pPr>
      <w:r xmlns:w="http://schemas.openxmlformats.org/wordprocessingml/2006/main" w:rsidRPr="00C0343C">
        <w:rPr>
          <w:rFonts w:cstheme="minorHAnsi"/>
          <w:b/>
          <w:bCs/>
          <w:color w:val="212529"/>
          <w:shd w:val="clear" w:color="auto" w:fill="FFFFFF"/>
        </w:rPr>
        <w:t xml:space="preserve">デジタル印刷市場規模は2023年に342億米ドルと評価され、2024年の365.3億米ドルから2032年には618.3億米ドルに拡大し、予測期間（2025～2032年）中に6.8%のCAGRで成長する見込みです。</w:t>
      </w:r>
    </w:p>
    <w:p w:rsidR="00C0343C" w:rsidRPr="00C0343C" w:rsidRDefault="00C0343C" w:rsidP="00A021B9">
      <w:pPr>
        <w:spacing w:after="0" w:line="240" w:lineRule="auto"/>
        <w:rPr>
          <w:rFonts w:cstheme="minorHAnsi"/>
          <w:b/>
          <w:bCs/>
          <w:color w:val="212529"/>
          <w:shd w:val="clear" w:color="auto" w:fill="FFFFFF"/>
        </w:rPr>
      </w:pPr>
    </w:p>
    <w:p w:rsidR="00A021B9" w:rsidRPr="00C0343C" w:rsidRDefault="00C0343C" w:rsidP="00A021B9">
      <w:pPr xmlns:w="http://schemas.openxmlformats.org/wordprocessingml/2006/main">
        <w:spacing w:after="0" w:line="240" w:lineRule="auto"/>
        <w:rPr>
          <w:rFonts w:eastAsia="Times New Roman" w:cstheme="minorHAnsi"/>
          <w:color w:val="000000"/>
          <w:lang w:bidi="ar-SA"/>
        </w:rPr>
      </w:pPr>
      <w:r xmlns:w="http://schemas.openxmlformats.org/wordprocessingml/2006/main" w:rsidRPr="00C0343C">
        <w:rPr>
          <w:rFonts w:eastAsia="Times New Roman" w:cstheme="minorHAnsi"/>
          <w:color w:val="000000"/>
          <w:lang w:bidi="ar-SA"/>
        </w:rPr>
        <w:t xml:space="preserve">競争優位性を獲得しましょう！</w:t>
      </w:r>
      <w:r xmlns:w="http://schemas.openxmlformats.org/wordprocessingml/2006/main" w:rsidRPr="00C0343C">
        <w:rPr>
          <w:rFonts w:eastAsia="Times New Roman" w:cstheme="minorHAnsi"/>
          <w:color w:val="000000"/>
          <w:lang w:bidi="ar-SA"/>
        </w:rPr>
        <w:br xmlns:w="http://schemas.openxmlformats.org/wordprocessingml/2006/main"/>
      </w:r>
      <w:r xmlns:w="http://schemas.openxmlformats.org/wordprocessingml/2006/main" w:rsidRPr="00C0343C">
        <w:rPr>
          <w:rFonts w:eastAsia="Times New Roman" w:cstheme="minorHAnsi"/>
          <w:color w:val="000000"/>
          <w:lang w:bidi="ar-SA"/>
        </w:rPr>
        <w:t xml:space="preserve">今すぐ無料サンプルレポートを入手して、実用的なインサイトを入手し、競争で優位に立とう。</w:t>
      </w:r>
      <w:proofErr xmlns:w="http://schemas.openxmlformats.org/wordprocessingml/2006/main" w:type="gramStart"/>
      <w:r xmlns:w="http://schemas.openxmlformats.org/wordprocessingml/2006/main" w:rsidRPr="00C0343C">
        <w:rPr>
          <w:rFonts w:eastAsia="Times New Roman" w:cstheme="minorHAnsi"/>
          <w:color w:val="000000"/>
          <w:lang w:bidi="ar-SA"/>
        </w:rPr>
        <w:t xml:space="preserve">こちらをクリックしてください</w:t>
      </w:r>
      <w:proofErr xmlns:w="http://schemas.openxmlformats.org/wordprocessingml/2006/main" w:type="gramEnd"/>
      <w:r xmlns:w="http://schemas.openxmlformats.org/wordprocessingml/2006/main" w:rsidRPr="00C0343C">
        <w:rPr>
          <w:rFonts w:eastAsia="Times New Roman" w:cstheme="minorHAnsi"/>
          <w:color w:val="000000"/>
          <w:lang w:bidi="ar-SA"/>
        </w:rPr>
        <w:t xml:space="preserve">：https </w:t>
      </w:r>
      <w:hyperlink xmlns:w="http://schemas.openxmlformats.org/wordprocessingml/2006/main" xmlns:r="http://schemas.openxmlformats.org/officeDocument/2006/relationships" r:id="rId4" w:history="1">
        <w:r xmlns:w="http://schemas.openxmlformats.org/wordprocessingml/2006/main" w:rsidRPr="00C0343C">
          <w:rPr>
            <w:rStyle w:val="Hyperlink"/>
            <w:rFonts w:eastAsia="Times New Roman" w:cstheme="minorHAnsi"/>
            <w:lang w:bidi="ar-SA"/>
          </w:rPr>
          <w:t xml:space="preserve">://www.skyquestt.com/sample-request/digital-printing-market</w:t>
        </w:r>
      </w:hyperlink>
      <w:r xmlns:w="http://schemas.openxmlformats.org/wordprocessingml/2006/main" w:rsidRPr="00C0343C">
        <w:rPr>
          <w:rFonts w:eastAsia="Times New Roman" w:cstheme="minorHAnsi"/>
          <w:color w:val="000000"/>
          <w:lang w:bidi="ar-SA"/>
        </w:rPr>
        <w:t xml:space="preserve">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本レポートの特徴は、包括的な分析アプローチにあります。幅広いビジネスマトリックスを用いて、360度の市場理解を実現します。ポーターのファイブフォース分析、PESTLE分析、バリューチェーン分析、市場の魅力分析など、市場のダイナミクスに影響を与えるあらゆる側面を網羅しています。さらに、前年比成長率、CAGR、エコシステムのトレンドといった重要なパラメータを詳細に分析し、実用的な情報で企業を支援します。デジタル</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印刷市場で常に一歩先を行くことを目指すすべての企業にとって</w:t>
      </w:r>
      <w:proofErr xmlns:w="http://schemas.openxmlformats.org/wordprocessingml/2006/main" w:type="gramEnd"/>
      <w:r xmlns:w="http://schemas.openxmlformats.org/wordprocessingml/2006/main" w:rsidR="00A021B9" w:rsidRPr="00C0343C">
        <w:rPr>
          <w:rFonts w:eastAsia="Times New Roman" w:cstheme="minorHAnsi"/>
          <w:color w:val="000000"/>
          <w:lang w:bidi="ar-SA"/>
        </w:rPr>
        <w:t xml:space="preserve">、この包括的なレポートは、競争の激しい市場で成功するために必要な明確さと先見性を提供します。</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デジタル</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印刷市場の</w:t>
      </w:r>
      <w:proofErr xmlns:w="http://schemas.openxmlformats.org/wordprocessingml/2006/main" w:type="gramEnd"/>
      <w:r xmlns:w="http://schemas.openxmlformats.org/wordprocessingml/2006/main" w:rsidR="00A021B9" w:rsidRPr="00C0343C">
        <w:rPr>
          <w:rFonts w:eastAsia="Times New Roman" w:cstheme="minorHAnsi"/>
          <w:color w:val="000000"/>
          <w:lang w:bidi="ar-SA"/>
        </w:rPr>
        <w:t xml:space="preserve">スナップショット</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本レポートは、地域とカテゴリー別に市場を詳細に分析し、ベンダーが活用できる魅力的な機会を明らかにします。当社は、現在の市場状況と将来の可能性を綿密に評価し、</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生産・消費動向、隣接市場の成長、ベンダー収益分析、シナリオベースの予測といった主要要因を分析しています</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w:t>
      </w:r>
      <w:proofErr xmlns:w="http://schemas.openxmlformats.org/wordprocessingml/2006/main" w:type="gramEnd"/>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当社の厳格な調査手法は、業界専門家へのインタビューを通じて検証されたトップダウンとボトムアップのアプローチを統合し、市場規模と成長に関する正確な見解を提供します。前年比の成長パターンと過去の傾向を比較することで、デジタル</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印刷市場の明確な軌道を提示します</w:t>
      </w:r>
      <w:proofErr xmlns:w="http://schemas.openxmlformats.org/wordprocessingml/2006/main" w:type="gramEnd"/>
      <w:r xmlns:w="http://schemas.openxmlformats.org/wordprocessingml/2006/main" w:rsidR="00A021B9" w:rsidRPr="00C0343C">
        <w:rPr>
          <w:rFonts w:eastAsia="Times New Roman" w:cstheme="minorHAnsi"/>
          <w:color w:val="000000"/>
          <w:lang w:bidi="ar-SA"/>
        </w:rPr>
        <w:t xml:space="preserve">。</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重要な特性を特定するには、当社の専門家に</w:t>
      </w:r>
      <w:hyperlink xmlns:w="http://schemas.openxmlformats.org/wordprocessingml/2006/main" xmlns:r="http://schemas.openxmlformats.org/officeDocument/2006/relationships" r:id="rId5" w:history="1">
        <w:r xmlns:w="http://schemas.openxmlformats.org/wordprocessingml/2006/main" w:rsidRPr="00C0343C">
          <w:rPr>
            <w:rStyle w:val="Hyperlink"/>
            <w:rFonts w:eastAsia="Times New Roman" w:cstheme="minorHAnsi"/>
            <w:lang w:bidi="ar-SA"/>
          </w:rPr>
          <w:t xml:space="preserve">https://www.skyquestt.com/speak-with-analyst/digital-printing-marketでお問い合わせください。</w:t>
        </w:r>
      </w:hyperlink>
      <w:r xmlns:w="http://schemas.openxmlformats.org/wordprocessingml/2006/main" w:rsidRPr="00C0343C">
        <w:rPr>
          <w:rFonts w:eastAsia="Times New Roman" w:cstheme="minorHAnsi"/>
          <w:color w:val="000000"/>
          <w:lang w:bidi="ar-SA"/>
        </w:rPr>
        <w:t xml:space="preserve"> 主要な</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セグメンテーションの洞察</w:t>
      </w:r>
      <w:r xmlns:w="http://schemas.openxmlformats.org/wordprocessingml/2006/main" w:rsidR="00A021B9" w:rsidRPr="00C0343C">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インクタイプ：</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水性インク、溶剤インク、UV硬化インク、ラテックスインク、昇華型インク ヘッドタイプ：</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lastRenderedPageBreak xmlns:w="http://schemas.openxmlformats.org/wordprocessingml/2006/main"/>
      </w:r>
      <w:r xmlns:w="http://schemas.openxmlformats.org/wordprocessingml/2006/main" w:rsidR="00A021B9" w:rsidRPr="00C0343C">
        <w:rPr>
          <w:rFonts w:eastAsia="Times New Roman" w:cstheme="minorHAnsi"/>
          <w:color w:val="000000"/>
          <w:lang w:bidi="ar-SA"/>
        </w:rPr>
        <w:t xml:space="preserve">インクジェット、レーザー</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基材タイプ：プラスチックフィルム、箔、剥離紙、ガラス、繊維、セラミック、紙、その他</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主な対象地域：北米：米国、カナダ、メキシコ ヨーロッパ：ドイツ、英国、フランス、イタリア、スペイン、ロシア アジア太平洋：中国、日本、インド、韓国、オーストラリア 中東およびアフリカ：アラブ首長国連邦、サウジアラビア、南アフリカ 南米：ブラジル、アルゼンチン</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地域のトレンドと機会を探る！</w:t>
      </w:r>
      <w:r xmlns:w="http://schemas.openxmlformats.org/wordprocessingml/2006/main" w:rsidRPr="00C0343C">
        <w:rPr>
          <w:rFonts w:eastAsia="Times New Roman" w:cstheme="minorHAnsi"/>
          <w:color w:val="000000"/>
          <w:lang w:bidi="ar-SA"/>
        </w:rPr>
        <w:t xml:space="preserve">当社の専門家に質問してください @ </w:t>
      </w:r>
      <w:hyperlink xmlns:w="http://schemas.openxmlformats.org/wordprocessingml/2006/main" xmlns:r="http://schemas.openxmlformats.org/officeDocument/2006/relationships" r:id="rId6" w:history="1">
        <w:r xmlns:w="http://schemas.openxmlformats.org/wordprocessingml/2006/main" w:rsidRPr="00C0343C">
          <w:rPr>
            <w:rStyle w:val="Hyperlink"/>
            <w:rFonts w:eastAsia="Times New Roman" w:cstheme="minorHAnsi"/>
            <w:lang w:bidi="ar-SA"/>
          </w:rPr>
          <w:t xml:space="preserve">https://www.skyquestt.com/speak-with-analyst/digital-printing-market</w:t>
        </w:r>
      </w:hyperlink>
      <w:r xmlns:w="http://schemas.openxmlformats.org/wordprocessingml/2006/main" w:rsidRPr="00C0343C">
        <w:rPr>
          <w:rFonts w:eastAsia="Times New Roman" w:cstheme="minorHAnsi"/>
          <w:color w:val="000000"/>
          <w:lang w:bidi="ar-SA"/>
        </w:rPr>
        <w:t xml:space="preserve">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デジタル印刷市場の主要プレーヤー</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このレポートでは、デジタル印刷市場を支配するトッププレーヤーの概要を紹介し、市場シェア、生産能力、価格戦略、収益モデルを分析しています。 戦略的コラボレーション、合併、イノベーションロードマップを検討することで、競争環境の全体像を把握できます</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w:t>
      </w:r>
      <w:proofErr xmlns:w="http://schemas.openxmlformats.org/wordprocessingml/2006/main" w:type="gramEnd"/>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キヤノン株式会社 (日本) リコー株式会社 (日本)</w:t>
      </w:r>
      <w:r xmlns:w="http://schemas.openxmlformats.org/wordprocessingml/2006/main" w:rsidR="00A021B9" w:rsidRPr="00C0343C">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ミマキ</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エンジニアリング株式会社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日本) ローランド ディー.ジー.株式会社 (日本) ゼロックス株式会社 (米国) セイコーエプソン株式会社 (日本) Durst </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Phototechnik </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AG (イタリア)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Electronics for Imaging, Inc. (米国) Inca Digital Printers Limited (英国) Printronix (米国) ブラザー工業株式会社 (日本) 沖電気工業 (日本) 京セラ株式会社 (日本)</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レポートで回答されているFAQ： 主要地域における現在の市場動向はどのようなものですか？主要プレーヤーは誰ですか？生産、販売、収益性の面でどのようにパフォーマンスを発揮していますか？市場における潜在的なリスクと機会は何ですか？今日競争上の優位性を確保しましょう！</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完全なレポートをダウンロードするにはここをクリックしてください - </w:t>
      </w:r>
      <w:hyperlink xmlns:w="http://schemas.openxmlformats.org/wordprocessingml/2006/main" xmlns:r="http://schemas.openxmlformats.org/officeDocument/2006/relationships" r:id="rId7" w:history="1">
        <w:r xmlns:w="http://schemas.openxmlformats.org/wordprocessingml/2006/main" w:rsidRPr="00C0343C">
          <w:rPr>
            <w:rStyle w:val="Hyperlink"/>
            <w:rFonts w:eastAsia="Times New Roman" w:cstheme="minorHAnsi"/>
            <w:lang w:bidi="ar-SA"/>
          </w:rPr>
          <w:t xml:space="preserve">https://www.skyquestt.com/buy-now/digital-printing-market</w:t>
        </w:r>
      </w:hyperlink>
      <w:r xmlns:w="http://schemas.openxmlformats.org/wordprocessingml/2006/main" w:rsidRPr="00C0343C">
        <w:rPr>
          <w:rFonts w:eastAsia="Times New Roman" w:cstheme="minorHAnsi"/>
          <w:color w:val="000000"/>
          <w:lang w:bidi="ar-SA"/>
        </w:rPr>
        <w:t xml:space="preserve">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このレポートのメリット：</w:t>
      </w:r>
      <w:proofErr xmlns:w="http://schemas.openxmlformats.org/wordprocessingml/2006/main" w:type="gramEnd"/>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デジタル</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印刷市場</w:t>
      </w:r>
      <w:proofErr xmlns:w="http://schemas.openxmlformats.org/wordprocessingml/2006/main" w:type="gramEnd"/>
      <w:r xmlns:w="http://schemas.openxmlformats.org/wordprocessingml/2006/main" w:rsidR="00A021B9" w:rsidRPr="00C0343C">
        <w:rPr>
          <w:rFonts w:eastAsia="Times New Roman" w:cstheme="minorHAnsi"/>
          <w:color w:val="000000"/>
          <w:lang w:bidi="ar-SA"/>
        </w:rPr>
        <w:t xml:space="preserve">調査レポートは、成功に必要なあらゆる情報を提供します。例えば、以下の情報が含まれます。</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市場価値予測（2024～2031年）：地域やセグメントをまたぐ将来の機会を把握できます。推進要因とトレンド：サステナビリティ、技術革新、そして進化する消費者行動に関する洞察を活用して、常に先手を</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lastRenderedPageBreak xmlns:w="http://schemas.openxmlformats.org/wordprocessingml/2006/main"/>
      </w:r>
      <w:r xmlns:w="http://schemas.openxmlformats.org/wordprocessingml/2006/main" w:rsidR="00A021B9" w:rsidRPr="00C0343C">
        <w:rPr>
          <w:rFonts w:eastAsia="Times New Roman" w:cstheme="minorHAnsi"/>
          <w:color w:val="000000"/>
          <w:lang w:bidi="ar-SA"/>
        </w:rPr>
        <w:t xml:space="preserve">打つことができます。実用的な分析：データに基づく洞察を活用して、成長著しいセグメントを特定し、戦略を最適化できます。</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今後、消費者がサステナビリティを重視し、デジタル統合がアクセシビリティとエンゲージメントを変革し続ける中で、デジタル</w:t>
      </w:r>
      <w:proofErr xmlns:w="http://schemas.openxmlformats.org/wordprocessingml/2006/main" w:type="gramStart"/>
      <w:r xmlns:w="http://schemas.openxmlformats.org/wordprocessingml/2006/main" w:rsidR="00A021B9" w:rsidRPr="00C0343C">
        <w:rPr>
          <w:rFonts w:eastAsia="Times New Roman" w:cstheme="minorHAnsi"/>
          <w:color w:val="000000"/>
          <w:lang w:bidi="ar-SA"/>
        </w:rPr>
        <w:t xml:space="preserve">印刷市場は</w:t>
      </w:r>
      <w:proofErr xmlns:w="http://schemas.openxmlformats.org/wordprocessingml/2006/main" w:type="gramEnd"/>
      <w:r xmlns:w="http://schemas.openxmlformats.org/wordprocessingml/2006/main" w:rsidR="00A021B9" w:rsidRPr="00C0343C">
        <w:rPr>
          <w:rFonts w:eastAsia="Times New Roman" w:cstheme="minorHAnsi"/>
          <w:color w:val="000000"/>
          <w:lang w:bidi="ar-SA"/>
        </w:rPr>
        <w:t xml:space="preserve">持続的な成長が見込まれます。</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目次：</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の</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術中</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画像市場予測。</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より深く理解するために、デジタル印刷市場2024の完全レポートをご覧ください。https </w:t>
      </w:r>
      <w:hyperlink xmlns:w="http://schemas.openxmlformats.org/wordprocessingml/2006/main" xmlns:r="http://schemas.openxmlformats.org/officeDocument/2006/relationships" r:id="rId8" w:history="1">
        <w:r xmlns:w="http://schemas.openxmlformats.org/wordprocessingml/2006/main" w:rsidRPr="00C0343C">
          <w:rPr>
            <w:rStyle w:val="Hyperlink"/>
            <w:rFonts w:eastAsia="Times New Roman" w:cstheme="minorHAnsi"/>
            <w:lang w:bidi="ar-SA"/>
          </w:rPr>
          <w:t xml:space="preserve">://www.skyquestt.com/report/digital-printing-market</w:t>
        </w:r>
      </w:hyperlink>
      <w:r xmlns:w="http://schemas.openxmlformats.org/wordprocessingml/2006/main" w:rsidRPr="00C0343C">
        <w:rPr>
          <w:rFonts w:eastAsia="Times New Roman" w:cstheme="minorHAnsi"/>
          <w:color w:val="000000"/>
          <w:lang w:bidi="ar-SA"/>
        </w:rPr>
        <w:t xml:space="preserve">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お問い合わせ先: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SkyQuest </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Technology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1 Apache Way, Westford, Massachusetts 01886 電話: (+1) 351–333–4748 メール: sales@skyquestt.com ウェブサイト: </w:t>
      </w:r>
      <w:hyperlink xmlns:w="http://schemas.openxmlformats.org/wordprocessingml/2006/main" xmlns:r="http://schemas.openxmlformats.org/officeDocument/2006/relationships" r:id="rId9" w:history="1">
        <w:r xmlns:w="http://schemas.openxmlformats.org/wordprocessingml/2006/main" w:rsidR="00A021B9" w:rsidRPr="00C0343C">
          <w:rPr>
            <w:rStyle w:val="Hyperlink"/>
            <w:rFonts w:eastAsia="Times New Roman" w:cstheme="minorHAnsi"/>
            <w:lang w:bidi="ar-SA"/>
          </w:rPr>
          <w:t xml:space="preserve">https://www.skyquestt.com</w:t>
        </w:r>
      </w:hyperlink>
      <w:r xmlns:w="http://schemas.openxmlformats.org/wordprocessingml/2006/main" w:rsidR="00A021B9" w:rsidRPr="00C0343C">
        <w:rPr>
          <w:rFonts w:eastAsia="Times New Roman" w:cstheme="minorHAnsi"/>
          <w:color w:val="000000"/>
          <w:lang w:bidi="ar-SA"/>
        </w:rPr>
        <w:t xml:space="preserve"> </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SkyQuest</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テクノロジー</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について</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SkyQuest</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は</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、研究、テクノロジー、そしてファイナンスを融合させることで、業界の変革に取り組んでいます。ライフサイエンス、</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クリーンテクノロジー</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アグリテクノロジー</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ナノテクノロジー</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、ICTといった幅広い分野に精通し、イノベーターや企業が知的財産の力を活用して画期的な成功を収められるよう支援しています。北米、ヨーロッパ、ASEAN、アジア太平洋地域にグローバルな拠点を持つ</w:t>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br xmlns:w="http://schemas.openxmlformats.org/wordprocessingml/2006/main"/>
      </w:r>
      <w:r xmlns:w="http://schemas.openxmlformats.org/wordprocessingml/2006/main" w:rsidR="00A021B9" w:rsidRPr="00C0343C">
        <w:rPr>
          <w:rFonts w:eastAsia="Times New Roman" w:cstheme="minorHAnsi"/>
          <w:color w:val="000000"/>
          <w:lang w:bidi="ar-SA"/>
        </w:rPr>
        <w:t xml:space="preserve">SkyQuestは、成長とイノベーションを支える信頼できるパートナーです。SkyQuest</w:t>
      </w:r>
      <w:proofErr xmlns:w="http://schemas.openxmlformats.org/wordprocessingml/2006/main" w:type="spellEnd"/>
      <w:r xmlns:w="http://schemas.openxmlformats.org/wordprocessingml/2006/main" w:rsidR="00A021B9" w:rsidRPr="00C0343C">
        <w:rPr>
          <w:rFonts w:eastAsia="Times New Roman" w:cstheme="minorHAnsi"/>
          <w:color w:val="000000"/>
          <w:lang w:bidi="ar-SA"/>
        </w:rPr>
        <w:t xml:space="preserve">と共に、成功を加速させましょう</w:t>
      </w:r>
      <w:proofErr xmlns:w="http://schemas.openxmlformats.org/wordprocessingml/2006/main" w:type="spellStart"/>
      <w:r xmlns:w="http://schemas.openxmlformats.org/wordprocessingml/2006/main" w:rsidR="00A021B9" w:rsidRPr="00C0343C">
        <w:rPr>
          <w:rFonts w:eastAsia="Times New Roman" w:cstheme="minorHAnsi"/>
          <w:color w:val="000000"/>
          <w:lang w:bidi="ar-SA"/>
        </w:rPr>
        <w:t xml:space="preserve">！</w:t>
      </w:r>
    </w:p>
    <w:p w:rsidR="00A021B9" w:rsidRPr="00C0343C" w:rsidRDefault="00A021B9">
      <w:pPr>
        <w:rPr>
          <w:rFonts w:cstheme="minorHAnsi"/>
        </w:rPr>
      </w:pPr>
    </w:p>
    <w:sectPr w:rsidR="00A021B9" w:rsidRPr="00C0343C"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021B9"/>
    <w:rsid w:val="000546B1"/>
    <w:rsid w:val="00090C43"/>
    <w:rsid w:val="001B2466"/>
    <w:rsid w:val="004E20A9"/>
    <w:rsid w:val="007B4F58"/>
    <w:rsid w:val="007C659E"/>
    <w:rsid w:val="00961D3E"/>
    <w:rsid w:val="00A021B9"/>
    <w:rsid w:val="00BE7069"/>
    <w:rsid w:val="00C0343C"/>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A021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5866296">
      <w:bodyDiv w:val="1"/>
      <w:marLeft w:val="0"/>
      <w:marRight w:val="0"/>
      <w:marTop w:val="0"/>
      <w:marBottom w:val="0"/>
      <w:divBdr>
        <w:top w:val="none" w:sz="0" w:space="0" w:color="auto"/>
        <w:left w:val="none" w:sz="0" w:space="0" w:color="auto"/>
        <w:bottom w:val="none" w:sz="0" w:space="0" w:color="auto"/>
        <w:right w:val="none" w:sz="0" w:space="0" w:color="auto"/>
      </w:divBdr>
    </w:div>
    <w:div w:id="19487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gital-printing-market" TargetMode="External"/><Relationship Id="rId3" Type="http://schemas.openxmlformats.org/officeDocument/2006/relationships/webSettings" Target="webSettings.xml"/><Relationship Id="rId7" Type="http://schemas.openxmlformats.org/officeDocument/2006/relationships/hyperlink" Target="https://www.skyquestt.com/buy-now/digital-printing-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digital-printing-market" TargetMode="External"/><Relationship Id="rId11" Type="http://schemas.openxmlformats.org/officeDocument/2006/relationships/theme" Target="theme/theme1.xml"/><Relationship Id="rId5" Type="http://schemas.openxmlformats.org/officeDocument/2006/relationships/hyperlink" Target="https://www.skyquestt.com/speak-with-analyst/digital-printing-market" TargetMode="External"/><Relationship Id="rId10" Type="http://schemas.openxmlformats.org/officeDocument/2006/relationships/fontTable" Target="fontTable.xml"/><Relationship Id="rId4" Type="http://schemas.openxmlformats.org/officeDocument/2006/relationships/hyperlink" Target="https://www.skyquestt.com/sample-request/digital-printing-market" TargetMode="External"/><Relationship Id="rId9" Type="http://schemas.openxmlformats.org/officeDocument/2006/relationships/hyperlink" Target="https://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5681</Characters>
  <Application>Microsoft Office Word</Application>
  <DocSecurity>0</DocSecurity>
  <Lines>47</Lines>
  <Paragraphs>13</Paragraphs>
  <ScaleCrop>false</ScaleCrop>
  <Company>Grizli777</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2025-04-23T12:54:00Z</dcterms:created>
  <dcterms:modified xsi:type="dcterms:W3CDTF">2025-04-23T13:09:00Z</dcterms:modified>
</cp:coreProperties>
</file>