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2F2" w:rsidRPr="00C43A1A" w:rsidRDefault="00B952F2" w:rsidP="00C43A1A">
      <w:pPr xmlns:w="http://schemas.openxmlformats.org/wordprocessingml/2006/main">
        <w:pStyle w:val="Title"/>
      </w:pPr>
      <w:proofErr xmlns:w="http://schemas.openxmlformats.org/wordprocessingml/2006/main" w:type="spellStart"/>
      <w:r xmlns:w="http://schemas.openxmlformats.org/wordprocessingml/2006/main" w:rsidRPr="00C43A1A">
        <w:rPr>
          <w:szCs w:val="22"/>
        </w:rPr>
        <w:t xml:space="preserve">IoT</w:t>
      </w:r>
      <w:proofErr xmlns:w="http://schemas.openxmlformats.org/wordprocessingml/2006/main" w:type="spellEnd"/>
      <w:r xmlns:w="http://schemas.openxmlformats.org/wordprocessingml/2006/main" w:rsidRPr="00C43A1A">
        <w:rPr>
          <w:szCs w:val="22"/>
        </w:rPr>
        <w:t xml:space="preserve">センサー市場規模と予測2025-2032：主要セグメントと新たなトレンド</w:t>
      </w:r>
    </w:p>
    <w:p w:rsidR="00B638A0" w:rsidRPr="00C43A1A" w:rsidRDefault="00B638A0" w:rsidP="00B952F2">
      <w:pPr xmlns:w="http://schemas.openxmlformats.org/wordprocessingml/2006/main">
        <w:spacing w:before="100" w:beforeAutospacing="1" w:after="100" w:afterAutospacing="1" w:line="240" w:lineRule="auto"/>
        <w:rPr>
          <w:rFonts w:eastAsia="Times New Roman" w:cstheme="minorHAnsi"/>
          <w:b/>
          <w:bCs/>
          <w:color w:val="000000"/>
          <w:sz w:val="20"/>
          <w:szCs w:val="20"/>
          <w:lang w:eastAsia="en-IN"/>
        </w:rPr>
      </w:pPr>
      <w:r xmlns:w="http://schemas.openxmlformats.org/wordprocessingml/2006/main" w:rsidRPr="00C43A1A">
        <w:rPr>
          <w:rFonts w:cstheme="minorHAnsi"/>
          <w:sz w:val="20"/>
          <w:szCs w:val="20"/>
        </w:rPr>
        <w:t xml:space="preserve">モノのインターネット（ </w:t>
      </w:r>
      <w:proofErr xmlns:w="http://schemas.openxmlformats.org/wordprocessingml/2006/main" w:type="spellStart"/>
      <w:r xmlns:w="http://schemas.openxmlformats.org/wordprocessingml/2006/main" w:rsidRPr="00C43A1A">
        <w:rPr>
          <w:rFonts w:cstheme="minorHAnsi"/>
          <w:sz w:val="20"/>
          <w:szCs w:val="20"/>
        </w:rPr>
        <w:t xml:space="preserve">IoT </w:t>
      </w:r>
      <w:proofErr xmlns:w="http://schemas.openxmlformats.org/wordprocessingml/2006/main" w:type="spellEnd"/>
      <w:r xmlns:w="http://schemas.openxmlformats.org/wordprocessingml/2006/main" w:rsidRPr="00C43A1A">
        <w:rPr>
          <w:rFonts w:cstheme="minorHAnsi"/>
          <w:sz w:val="20"/>
          <w:szCs w:val="20"/>
        </w:rPr>
        <w:t xml:space="preserve">）センサー市場は、業界を席巻するデジタルトランスフォーメーションの中心に位置し、急速に拡大している分野です。IoTセンサーは、物理環境からリアルタイムデータを収集、伝送、分析するための重要なコンポーネントです。</w:t>
      </w:r>
      <w:proofErr xmlns:w="http://schemas.openxmlformats.org/wordprocessingml/2006/main" w:type="spellStart"/>
      <w:r xmlns:w="http://schemas.openxmlformats.org/wordprocessingml/2006/main" w:rsidRPr="00C43A1A">
        <w:rPr>
          <w:rFonts w:cstheme="minorHAnsi"/>
          <w:sz w:val="20"/>
          <w:szCs w:val="20"/>
        </w:rPr>
        <w:t xml:space="preserve">スマート</w:t>
      </w:r>
      <w:proofErr xmlns:w="http://schemas.openxmlformats.org/wordprocessingml/2006/main" w:type="spellEnd"/>
      <w:r xmlns:w="http://schemas.openxmlformats.org/wordprocessingml/2006/main" w:rsidRPr="00C43A1A">
        <w:rPr>
          <w:rFonts w:cstheme="minorHAnsi"/>
          <w:sz w:val="20"/>
          <w:szCs w:val="20"/>
        </w:rPr>
        <w:t xml:space="preserve">シティ、産業オートメーション、ヘルスケア、農業、自動車、そして家電製品において、極めて重要な役割を果たしています。組織がよりスマートでデータドリブンな運用を求めるにつれ、多様で高度な</w:t>
      </w:r>
      <w:proofErr xmlns:w="http://schemas.openxmlformats.org/wordprocessingml/2006/main" w:type="spellStart"/>
      <w:r xmlns:w="http://schemas.openxmlformats.org/wordprocessingml/2006/main" w:rsidRPr="00C43A1A">
        <w:rPr>
          <w:rFonts w:cstheme="minorHAnsi"/>
          <w:sz w:val="20"/>
          <w:szCs w:val="20"/>
        </w:rPr>
        <w:t xml:space="preserve">IoTセンサーの需要が急増しています。無線技術、小型化、そしてコスト削減の継続的な進歩により、 </w:t>
      </w:r>
      <w:proofErr xmlns:w="http://schemas.openxmlformats.org/wordprocessingml/2006/main" w:type="spellEnd"/>
      <w:r xmlns:w="http://schemas.openxmlformats.org/wordprocessingml/2006/main" w:rsidRPr="00C43A1A">
        <w:rPr>
          <w:rFonts w:cstheme="minorHAnsi"/>
          <w:sz w:val="20"/>
          <w:szCs w:val="20"/>
        </w:rPr>
        <w:t xml:space="preserve">IoT</w:t>
      </w:r>
      <w:proofErr xmlns:w="http://schemas.openxmlformats.org/wordprocessingml/2006/main" w:type="spellEnd"/>
      <w:r xmlns:w="http://schemas.openxmlformats.org/wordprocessingml/2006/main" w:rsidRPr="00C43A1A">
        <w:rPr>
          <w:rFonts w:cstheme="minorHAnsi"/>
          <w:sz w:val="20"/>
          <w:szCs w:val="20"/>
        </w:rPr>
        <w:t xml:space="preserve">センサーの導入はさらに加速し、</w:t>
      </w:r>
      <w:proofErr xmlns:w="http://schemas.openxmlformats.org/wordprocessingml/2006/main" w:type="spellStart"/>
      <w:r xmlns:w="http://schemas.openxmlformats.org/wordprocessingml/2006/main" w:rsidRPr="00C43A1A">
        <w:rPr>
          <w:rFonts w:cstheme="minorHAnsi"/>
          <w:sz w:val="20"/>
          <w:szCs w:val="20"/>
        </w:rPr>
        <w:t xml:space="preserve">現代のコネクテッドエコシステムに欠かせない要素となっています。</w:t>
      </w:r>
      <w:r xmlns:w="http://schemas.openxmlformats.org/wordprocessingml/2006/main" w:rsidRPr="00C43A1A">
        <w:rPr>
          <w:rFonts w:eastAsia="Times New Roman" w:cstheme="minorHAnsi"/>
          <w:b/>
          <w:bCs/>
          <w:color w:val="000000"/>
          <w:sz w:val="20"/>
          <w:szCs w:val="20"/>
          <w:lang w:eastAsia="en-IN"/>
        </w:rPr>
        <w:t xml:space="preserve"> </w:t>
      </w:r>
    </w:p>
    <w:p w:rsidR="00B638A0" w:rsidRPr="00C43A1A" w:rsidRDefault="00B638A0"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市場規模と成長:</w:t>
      </w: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IoT</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センサー市場規模は2023年に144億米ドルと評価され、2024年の185.2億米ドルから2032年には1,385.5億米ドルに拡大し、予測期間（2025～2032年）中に28.60%のCAGRで成長する見込みです。</w:t>
      </w:r>
    </w:p>
    <w:p w:rsidR="00B638A0" w:rsidRPr="00C43A1A" w:rsidRDefault="00B638A0"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詳細な概要をダウンロードしてください: </w:t>
      </w:r>
      <w:hyperlink xmlns:w="http://schemas.openxmlformats.org/wordprocessingml/2006/main" xmlns:r="http://schemas.openxmlformats.org/officeDocument/2006/relationships" r:id="rId5" w:tgtFrame="_blank" w:history="1">
        <w:r xmlns:w="http://schemas.openxmlformats.org/wordprocessingml/2006/main" w:rsidRPr="00C43A1A">
          <w:rPr>
            <w:rFonts w:eastAsia="Times New Roman" w:cstheme="minorHAnsi"/>
            <w:color w:val="0000FF"/>
            <w:sz w:val="20"/>
            <w:szCs w:val="20"/>
            <w:u w:val="single"/>
            <w:lang w:eastAsia="en-IN"/>
          </w:rPr>
          <w:t xml:space="preserve">https://www.skyquestt.com/sample-request/iot-sensors-market</w:t>
        </w:r>
      </w:hyperlink>
    </w:p>
    <w:p w:rsidR="00B638A0" w:rsidRPr="00C43A1A" w:rsidRDefault="00B638A0" w:rsidP="00B952F2">
      <w:pPr>
        <w:spacing w:before="100" w:beforeAutospacing="1" w:after="100" w:afterAutospacing="1" w:line="240" w:lineRule="auto"/>
        <w:rPr>
          <w:rFonts w:eastAsia="Times New Roman" w:cstheme="minorHAnsi"/>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最も価値のある投資指標は、主要な市場トレンドに関する洞察であり、潜在的な投資家が情報に基づいた意思決定を行うことを容易にします。本調査は、読者があらゆる関連情報を活用して検討し、活用できる数多くの成長機会を特定することを目指しています。価格設定、生産、利益率、バリューチェーンのダイナミクスなど、成長に影響を与える重要な要素を綿密に分析することで、将来の市場拡大をより正確に予測することができます。</w:t>
      </w:r>
    </w:p>
    <w:p w:rsidR="00B638A0" w:rsidRPr="00C43A1A" w:rsidRDefault="00B638A0"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主要な市場プレーヤー:</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テキサス・インスツルメンツ社（米国）</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TEコネクティビティ（スイス）</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ハネウェル・インターナショナル社（米国）</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シーメンスAG（ドイツ）</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STマイクロエレクトロニクス（スイス）</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NXPセミコンダクターズ（オランダ）</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インフィニオンテクノロジーズ（ドイツ）</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ゼネラル・エレクトリック（GE）（米国）</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オムロン株式会社（日本）</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村田製作所（日本）</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ABB Ltd（スイス）</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シュナイダーエレクトリックSE（フランス）</w:t>
      </w:r>
    </w:p>
    <w:p w:rsidR="00B952F2" w:rsidRPr="00B952F2" w:rsidRDefault="00B952F2" w:rsidP="00B952F2">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ボッシュ・</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センサーテック</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（ドイツ）</w:t>
      </w:r>
    </w:p>
    <w:p w:rsidR="004569EE" w:rsidRPr="004569EE" w:rsidRDefault="004569EE" w:rsidP="004569EE">
      <w:pPr xmlns:w="http://schemas.openxmlformats.org/wordprocessingml/2006/main">
        <w:spacing w:before="100" w:beforeAutospacing="1" w:after="100" w:afterAutospacing="1" w:line="240" w:lineRule="auto"/>
        <w:outlineLvl w:val="1"/>
        <w:rPr>
          <w:rFonts w:eastAsia="Times New Roman" w:cstheme="minorHAnsi"/>
          <w:b/>
          <w:bCs/>
          <w:sz w:val="20"/>
          <w:szCs w:val="20"/>
          <w:lang w:eastAsia="en-IN"/>
        </w:rPr>
      </w:pPr>
      <w:r xmlns:w="http://schemas.openxmlformats.org/wordprocessingml/2006/main" w:rsidRPr="00C43A1A">
        <w:rPr>
          <w:rFonts w:eastAsia="Times New Roman" w:cstheme="minorHAnsi"/>
          <w:b/>
          <w:bCs/>
          <w:sz w:val="20"/>
          <w:szCs w:val="20"/>
          <w:lang w:eastAsia="en-IN"/>
        </w:rPr>
        <w:lastRenderedPageBreak xmlns:w="http://schemas.openxmlformats.org/wordprocessingml/2006/main"/>
      </w:r>
      <w:r xmlns:w="http://schemas.openxmlformats.org/wordprocessingml/2006/main" w:rsidRPr="00C43A1A">
        <w:rPr>
          <w:rFonts w:eastAsia="Times New Roman" w:cstheme="minorHAnsi"/>
          <w:b/>
          <w:bCs/>
          <w:sz w:val="20"/>
          <w:szCs w:val="20"/>
          <w:lang w:eastAsia="en-IN"/>
        </w:rPr>
        <w:t xml:space="preserve">市場の牽引役： </w:t>
      </w:r>
      <w:proofErr xmlns:w="http://schemas.openxmlformats.org/wordprocessingml/2006/main" w:type="spellStart"/>
      <w:r xmlns:w="http://schemas.openxmlformats.org/wordprocessingml/2006/main" w:rsidRPr="00C43A1A">
        <w:rPr>
          <w:rFonts w:eastAsia="Times New Roman" w:cstheme="minorHAnsi"/>
          <w:b/>
          <w:bCs/>
          <w:sz w:val="20"/>
          <w:szCs w:val="20"/>
          <w:lang w:eastAsia="en-IN"/>
        </w:rPr>
        <w:t xml:space="preserve">IoT</w:t>
      </w:r>
      <w:proofErr xmlns:w="http://schemas.openxmlformats.org/wordprocessingml/2006/main" w:type="spellEnd"/>
      <w:r xmlns:w="http://schemas.openxmlformats.org/wordprocessingml/2006/main" w:rsidRPr="00C43A1A">
        <w:rPr>
          <w:rFonts w:eastAsia="Times New Roman" w:cstheme="minorHAnsi"/>
          <w:b/>
          <w:bCs/>
          <w:sz w:val="20"/>
          <w:szCs w:val="20"/>
          <w:lang w:eastAsia="en-IN"/>
        </w:rPr>
        <w:t xml:space="preserve">センサー市場</w:t>
      </w:r>
    </w:p>
    <w:p w:rsidR="004569EE" w:rsidRPr="004569EE" w:rsidRDefault="004569EE" w:rsidP="004569EE">
      <w:pPr xmlns:w="http://schemas.openxmlformats.org/wordprocessingml/2006/main">
        <w:spacing w:before="100" w:beforeAutospacing="1" w:after="100" w:afterAutospacing="1" w:line="240" w:lineRule="auto"/>
        <w:rPr>
          <w:rFonts w:eastAsia="Times New Roman" w:cstheme="minorHAnsi"/>
          <w:sz w:val="20"/>
          <w:szCs w:val="20"/>
          <w:lang w:eastAsia="en-IN"/>
        </w:rPr>
      </w:pPr>
      <w:r xmlns:w="http://schemas.openxmlformats.org/wordprocessingml/2006/main" w:rsidRPr="004569EE">
        <w:rPr>
          <w:rFonts w:eastAsia="Times New Roman" w:cstheme="minorHAnsi"/>
          <w:sz w:val="20"/>
          <w:szCs w:val="20"/>
          <w:lang w:eastAsia="en-IN"/>
        </w:rPr>
        <w:t xml:space="preserve">IoT</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センサー市場</w:t>
      </w:r>
      <w:r xmlns:w="http://schemas.openxmlformats.org/wordprocessingml/2006/main" w:rsidRPr="004569EE">
        <w:rPr>
          <w:rFonts w:eastAsia="Times New Roman" w:cstheme="minorHAnsi"/>
          <w:sz w:val="20"/>
          <w:szCs w:val="20"/>
          <w:lang w:eastAsia="en-IN"/>
        </w:rPr>
        <w:t xml:space="preserve">の成長を推進する主な要因はいくつかあります。</w:t>
      </w:r>
      <w:proofErr xmlns:w="http://schemas.openxmlformats.org/wordprocessingml/2006/main" w:type="spellStart"/>
    </w:p>
    <w:p w:rsidR="004569EE" w:rsidRPr="004569EE" w:rsidRDefault="004569EE" w:rsidP="004569EE">
      <w:pPr xmlns:w="http://schemas.openxmlformats.org/wordprocessingml/2006/main">
        <w:numPr>
          <w:ilvl w:val="0"/>
          <w:numId w:val="4"/>
        </w:numPr>
        <w:spacing w:before="100" w:beforeAutospacing="1" w:after="100" w:afterAutospacing="1" w:line="240" w:lineRule="auto"/>
        <w:rPr>
          <w:rFonts w:eastAsia="Times New Roman" w:cstheme="minorHAnsi"/>
          <w:sz w:val="20"/>
          <w:szCs w:val="20"/>
          <w:lang w:eastAsia="en-IN"/>
        </w:rPr>
      </w:pPr>
      <w:r xmlns:w="http://schemas.openxmlformats.org/wordprocessingml/2006/main" w:rsidRPr="00C43A1A">
        <w:rPr>
          <w:rFonts w:eastAsia="Times New Roman" w:cstheme="minorHAnsi"/>
          <w:b/>
          <w:bCs/>
          <w:sz w:val="20"/>
          <w:szCs w:val="20"/>
          <w:lang w:eastAsia="en-IN"/>
        </w:rPr>
        <w:t xml:space="preserve">スマート デバイスの採用の増加:スマート ホーム、</w:t>
      </w:r>
      <w:r xmlns:w="http://schemas.openxmlformats.org/wordprocessingml/2006/main" w:rsidRPr="004569EE">
        <w:rPr>
          <w:rFonts w:eastAsia="Times New Roman" w:cstheme="minorHAnsi"/>
          <w:sz w:val="20"/>
          <w:szCs w:val="20"/>
          <w:lang w:eastAsia="en-IN"/>
        </w:rPr>
        <w:t xml:space="preserve">ウェアラブル、接続された家電製品</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の急増により、デバイスをリモートで監視および制御する</w:t>
      </w:r>
      <w:proofErr xmlns:w="http://schemas.openxmlformats.org/wordprocessingml/2006/main" w:type="spellStart"/>
      <w:r xmlns:w="http://schemas.openxmlformats.org/wordprocessingml/2006/main" w:rsidRPr="004569EE">
        <w:rPr>
          <w:rFonts w:eastAsia="Times New Roman" w:cstheme="minorHAnsi"/>
          <w:sz w:val="20"/>
          <w:szCs w:val="20"/>
          <w:lang w:eastAsia="en-IN"/>
        </w:rPr>
        <w:t xml:space="preserve">IoT</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センサー</w:t>
      </w:r>
      <w:r xmlns:w="http://schemas.openxmlformats.org/wordprocessingml/2006/main" w:rsidRPr="004569EE">
        <w:rPr>
          <w:rFonts w:eastAsia="Times New Roman" w:cstheme="minorHAnsi"/>
          <w:sz w:val="20"/>
          <w:szCs w:val="20"/>
          <w:lang w:eastAsia="en-IN"/>
        </w:rPr>
        <w:t xml:space="preserve">の需要が高まっています。</w:t>
      </w:r>
      <w:proofErr xmlns:w="http://schemas.openxmlformats.org/wordprocessingml/2006/main" w:type="spellStart"/>
    </w:p>
    <w:p w:rsidR="004569EE" w:rsidRPr="004569EE" w:rsidRDefault="004569EE" w:rsidP="004569EE">
      <w:pPr xmlns:w="http://schemas.openxmlformats.org/wordprocessingml/2006/main">
        <w:numPr>
          <w:ilvl w:val="0"/>
          <w:numId w:val="4"/>
        </w:numPr>
        <w:spacing w:before="100" w:beforeAutospacing="1" w:after="100" w:afterAutospacing="1" w:line="240" w:lineRule="auto"/>
        <w:rPr>
          <w:rFonts w:eastAsia="Times New Roman" w:cstheme="minorHAnsi"/>
          <w:sz w:val="20"/>
          <w:szCs w:val="20"/>
          <w:lang w:eastAsia="en-IN"/>
        </w:rPr>
      </w:pPr>
      <w:r xmlns:w="http://schemas.openxmlformats.org/wordprocessingml/2006/main" w:rsidRPr="00C43A1A">
        <w:rPr>
          <w:rFonts w:eastAsia="Times New Roman" w:cstheme="minorHAnsi"/>
          <w:b/>
          <w:bCs/>
          <w:sz w:val="20"/>
          <w:szCs w:val="20"/>
          <w:lang w:eastAsia="en-IN"/>
        </w:rPr>
        <w:t xml:space="preserve">産業オートメーションとインダストリー 4.0:製造業者は</w:t>
      </w:r>
      <w:r xmlns:w="http://schemas.openxmlformats.org/wordprocessingml/2006/main" w:rsidRPr="004569EE">
        <w:rPr>
          <w:rFonts w:eastAsia="Times New Roman" w:cstheme="minorHAnsi"/>
          <w:sz w:val="20"/>
          <w:szCs w:val="20"/>
          <w:lang w:eastAsia="en-IN"/>
        </w:rPr>
        <w:t xml:space="preserve">、生産性、予測メンテナンス、運用効率を向上させるために</w:t>
      </w:r>
      <w:r xmlns:w="http://schemas.openxmlformats.org/wordprocessingml/2006/main" w:rsidRPr="004569EE">
        <w:rPr>
          <w:rFonts w:eastAsia="Times New Roman" w:cstheme="minorHAnsi"/>
          <w:sz w:val="20"/>
          <w:szCs w:val="20"/>
          <w:lang w:eastAsia="en-IN"/>
        </w:rPr>
        <w:t xml:space="preserve">IoT対応ソリューション</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に多額の投資を行っており、特殊な産業用センサーの必要性が高まっています。</w:t>
      </w:r>
      <w:proofErr xmlns:w="http://schemas.openxmlformats.org/wordprocessingml/2006/main" w:type="spellStart"/>
    </w:p>
    <w:p w:rsidR="004569EE" w:rsidRPr="004569EE" w:rsidRDefault="004569EE" w:rsidP="004569EE">
      <w:pPr xmlns:w="http://schemas.openxmlformats.org/wordprocessingml/2006/main">
        <w:numPr>
          <w:ilvl w:val="0"/>
          <w:numId w:val="4"/>
        </w:numPr>
        <w:spacing w:before="100" w:beforeAutospacing="1" w:after="100" w:afterAutospacing="1" w:line="240" w:lineRule="auto"/>
        <w:rPr>
          <w:rFonts w:eastAsia="Times New Roman" w:cstheme="minorHAnsi"/>
          <w:sz w:val="20"/>
          <w:szCs w:val="20"/>
          <w:lang w:eastAsia="en-IN"/>
        </w:rPr>
      </w:pPr>
      <w:r xmlns:w="http://schemas.openxmlformats.org/wordprocessingml/2006/main" w:rsidRPr="00C43A1A">
        <w:rPr>
          <w:rFonts w:eastAsia="Times New Roman" w:cstheme="minorHAnsi"/>
          <w:b/>
          <w:bCs/>
          <w:sz w:val="20"/>
          <w:szCs w:val="20"/>
          <w:lang w:eastAsia="en-IN"/>
        </w:rPr>
        <w:t xml:space="preserve">無線通信の進歩: </w:t>
      </w:r>
      <w:r xmlns:w="http://schemas.openxmlformats.org/wordprocessingml/2006/main" w:rsidRPr="004569EE">
        <w:rPr>
          <w:rFonts w:eastAsia="Times New Roman" w:cstheme="minorHAnsi"/>
          <w:sz w:val="20"/>
          <w:szCs w:val="20"/>
          <w:lang w:eastAsia="en-IN"/>
        </w:rPr>
        <w:t xml:space="preserve">5G、LPWAN、Wi-Fi 6 などのテクノロジーにより、より信頼性が高く高速なデータ伝送が可能になり、大規模な</w:t>
      </w:r>
      <w:proofErr xmlns:w="http://schemas.openxmlformats.org/wordprocessingml/2006/main" w:type="spellStart"/>
      <w:r xmlns:w="http://schemas.openxmlformats.org/wordprocessingml/2006/main" w:rsidRPr="004569EE">
        <w:rPr>
          <w:rFonts w:eastAsia="Times New Roman" w:cstheme="minorHAnsi"/>
          <w:sz w:val="20"/>
          <w:szCs w:val="20"/>
          <w:lang w:eastAsia="en-IN"/>
        </w:rPr>
        <w:t xml:space="preserve">IoT</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センサーの導入をサポートします。</w:t>
      </w:r>
    </w:p>
    <w:p w:rsidR="004569EE" w:rsidRPr="004569EE" w:rsidRDefault="004569EE" w:rsidP="004569EE">
      <w:pPr xmlns:w="http://schemas.openxmlformats.org/wordprocessingml/2006/main">
        <w:numPr>
          <w:ilvl w:val="0"/>
          <w:numId w:val="4"/>
        </w:numPr>
        <w:spacing w:before="100" w:beforeAutospacing="1" w:after="100" w:afterAutospacing="1" w:line="240" w:lineRule="auto"/>
        <w:rPr>
          <w:rFonts w:eastAsia="Times New Roman" w:cstheme="minorHAnsi"/>
          <w:sz w:val="20"/>
          <w:szCs w:val="20"/>
          <w:lang w:eastAsia="en-IN"/>
        </w:rPr>
      </w:pPr>
      <w:r xmlns:w="http://schemas.openxmlformats.org/wordprocessingml/2006/main" w:rsidRPr="00C43A1A">
        <w:rPr>
          <w:rFonts w:eastAsia="Times New Roman" w:cstheme="minorHAnsi"/>
          <w:b/>
          <w:bCs/>
          <w:sz w:val="20"/>
          <w:szCs w:val="20"/>
          <w:lang w:eastAsia="en-IN"/>
        </w:rPr>
        <w:t xml:space="preserve">健康モニタリングへの注目の高まり:</w:t>
      </w:r>
      <w:r xmlns:w="http://schemas.openxmlformats.org/wordprocessingml/2006/main" w:rsidRPr="004569EE">
        <w:rPr>
          <w:rFonts w:eastAsia="Times New Roman" w:cstheme="minorHAnsi"/>
          <w:sz w:val="20"/>
          <w:szCs w:val="20"/>
          <w:lang w:eastAsia="en-IN"/>
        </w:rPr>
        <w:t xml:space="preserve">ヘルスケア分野では、</w:t>
      </w:r>
      <w:proofErr xmlns:w="http://schemas.openxmlformats.org/wordprocessingml/2006/main" w:type="spellStart"/>
      <w:r xmlns:w="http://schemas.openxmlformats.org/wordprocessingml/2006/main" w:rsidRPr="004569EE">
        <w:rPr>
          <w:rFonts w:eastAsia="Times New Roman" w:cstheme="minorHAnsi"/>
          <w:sz w:val="20"/>
          <w:szCs w:val="20"/>
          <w:lang w:eastAsia="en-IN"/>
        </w:rPr>
        <w:t xml:space="preserve">遠隔患者モニタリング、フィットネス追跡、パーソナライズ医療のために</w:t>
      </w:r>
      <w:r xmlns:w="http://schemas.openxmlformats.org/wordprocessingml/2006/main" w:rsidRPr="004569EE">
        <w:rPr>
          <w:rFonts w:eastAsia="Times New Roman" w:cstheme="minorHAnsi"/>
          <w:sz w:val="20"/>
          <w:szCs w:val="20"/>
          <w:lang w:eastAsia="en-IN"/>
        </w:rPr>
        <w:t xml:space="preserve">IoTセンサーがますます使用されています。</w:t>
      </w:r>
      <w:proofErr xmlns:w="http://schemas.openxmlformats.org/wordprocessingml/2006/main" w:type="spellEnd"/>
    </w:p>
    <w:p w:rsidR="004569EE" w:rsidRPr="004569EE" w:rsidRDefault="004569EE" w:rsidP="004569EE">
      <w:pPr xmlns:w="http://schemas.openxmlformats.org/wordprocessingml/2006/main">
        <w:numPr>
          <w:ilvl w:val="0"/>
          <w:numId w:val="4"/>
        </w:numPr>
        <w:spacing w:before="100" w:beforeAutospacing="1" w:after="100" w:afterAutospacing="1" w:line="240" w:lineRule="auto"/>
        <w:rPr>
          <w:rFonts w:eastAsia="Times New Roman" w:cstheme="minorHAnsi"/>
          <w:sz w:val="20"/>
          <w:szCs w:val="20"/>
          <w:lang w:eastAsia="en-IN"/>
        </w:rPr>
      </w:pPr>
      <w:r xmlns:w="http://schemas.openxmlformats.org/wordprocessingml/2006/main" w:rsidRPr="00C43A1A">
        <w:rPr>
          <w:rFonts w:eastAsia="Times New Roman" w:cstheme="minorHAnsi"/>
          <w:b/>
          <w:bCs/>
          <w:sz w:val="20"/>
          <w:szCs w:val="20"/>
          <w:lang w:eastAsia="en-IN"/>
        </w:rPr>
        <w:t xml:space="preserve">スマート インフラストラクチャに関する政府の取り組み:</w:t>
      </w:r>
      <w:r xmlns:w="http://schemas.openxmlformats.org/wordprocessingml/2006/main" w:rsidRPr="004569EE">
        <w:rPr>
          <w:rFonts w:eastAsia="Times New Roman" w:cstheme="minorHAnsi"/>
          <w:sz w:val="20"/>
          <w:szCs w:val="20"/>
          <w:lang w:eastAsia="en-IN"/>
        </w:rPr>
        <w:t xml:space="preserve">スマート シティ、インテリジェントな交通システム、エネルギー管理の開発を目的とした公共部門のプロジェクトが、センサーの導入を大きく推進しています。</w:t>
      </w:r>
    </w:p>
    <w:p w:rsidR="004569EE" w:rsidRPr="00C43A1A" w:rsidRDefault="004569EE" w:rsidP="00B952F2">
      <w:pPr xmlns:w="http://schemas.openxmlformats.org/wordprocessingml/2006/main">
        <w:numPr>
          <w:ilvl w:val="0"/>
          <w:numId w:val="4"/>
        </w:numPr>
        <w:spacing w:before="100" w:beforeAutospacing="1" w:after="100" w:afterAutospacing="1" w:line="240" w:lineRule="auto"/>
        <w:rPr>
          <w:rFonts w:eastAsia="Times New Roman" w:cstheme="minorHAnsi"/>
          <w:sz w:val="20"/>
          <w:szCs w:val="20"/>
          <w:lang w:eastAsia="en-IN"/>
        </w:rPr>
      </w:pPr>
      <w:r xmlns:w="http://schemas.openxmlformats.org/wordprocessingml/2006/main" w:rsidRPr="00C43A1A">
        <w:rPr>
          <w:rFonts w:eastAsia="Times New Roman" w:cstheme="minorHAnsi"/>
          <w:b/>
          <w:bCs/>
          <w:sz w:val="20"/>
          <w:szCs w:val="20"/>
          <w:lang w:eastAsia="en-IN"/>
        </w:rPr>
        <w:t xml:space="preserve">コスト削減と小型化:</w:t>
      </w:r>
      <w:r xmlns:w="http://schemas.openxmlformats.org/wordprocessingml/2006/main" w:rsidRPr="004569EE">
        <w:rPr>
          <w:rFonts w:eastAsia="Times New Roman" w:cstheme="minorHAnsi"/>
          <w:sz w:val="20"/>
          <w:szCs w:val="20"/>
          <w:lang w:eastAsia="en-IN"/>
        </w:rPr>
        <w:t xml:space="preserve">進行中の技術革新により、センサーはより小型で、</w:t>
      </w:r>
      <w:proofErr xmlns:w="http://schemas.openxmlformats.org/wordprocessingml/2006/main" w:type="gramStart"/>
      <w:r xmlns:w="http://schemas.openxmlformats.org/wordprocessingml/2006/main" w:rsidRPr="004569EE">
        <w:rPr>
          <w:rFonts w:eastAsia="Times New Roman" w:cstheme="minorHAnsi"/>
          <w:sz w:val="20"/>
          <w:szCs w:val="20"/>
          <w:lang w:eastAsia="en-IN"/>
        </w:rPr>
        <w:t xml:space="preserve">エネルギー効率が高く、</w:t>
      </w:r>
      <w:proofErr xmlns:w="http://schemas.openxmlformats.org/wordprocessingml/2006/main" w:type="gramEnd"/>
      <w:r xmlns:w="http://schemas.openxmlformats.org/wordprocessingml/2006/main" w:rsidRPr="004569EE">
        <w:rPr>
          <w:rFonts w:eastAsia="Times New Roman" w:cstheme="minorHAnsi"/>
          <w:sz w:val="20"/>
          <w:szCs w:val="20"/>
          <w:lang w:eastAsia="en-IN"/>
        </w:rPr>
        <w:t xml:space="preserve">手頃な価格になり、さまざまな分野での幅広い導入が促進されています。</w:t>
      </w:r>
    </w:p>
    <w:p w:rsidR="004569EE" w:rsidRPr="00C43A1A" w:rsidRDefault="004569EE" w:rsidP="00B952F2">
      <w:pPr>
        <w:spacing w:before="100" w:beforeAutospacing="1" w:after="100" w:afterAutospacing="1" w:line="240" w:lineRule="auto"/>
        <w:rPr>
          <w:rFonts w:eastAsia="Times New Roman" w:cstheme="minorHAnsi"/>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対象となる地域は次のとおりです:</w:t>
      </w:r>
    </w:p>
    <w:p w:rsidR="00B952F2" w:rsidRPr="00B952F2" w:rsidRDefault="00B952F2" w:rsidP="00B952F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北米</w:t>
      </w:r>
      <w:r xmlns:w="http://schemas.openxmlformats.org/wordprocessingml/2006/main" w:rsidRPr="00B952F2">
        <w:rPr>
          <w:rFonts w:eastAsia="Times New Roman" w:cstheme="minorHAnsi"/>
          <w:color w:val="000000"/>
          <w:sz w:val="20"/>
          <w:szCs w:val="20"/>
          <w:lang w:eastAsia="en-IN"/>
        </w:rPr>
        <w:t xml:space="preserve">：アメリカ合衆国、カナダ、メキシコ</w:t>
      </w:r>
    </w:p>
    <w:p w:rsidR="00B952F2" w:rsidRPr="00B952F2" w:rsidRDefault="00B952F2" w:rsidP="00B952F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ヨーロッパ</w:t>
      </w:r>
      <w:r xmlns:w="http://schemas.openxmlformats.org/wordprocessingml/2006/main" w:rsidRPr="00B952F2">
        <w:rPr>
          <w:rFonts w:eastAsia="Times New Roman" w:cstheme="minorHAnsi"/>
          <w:color w:val="000000"/>
          <w:sz w:val="20"/>
          <w:szCs w:val="20"/>
          <w:lang w:eastAsia="en-IN"/>
        </w:rPr>
        <w:t xml:space="preserve">：ドイツ、フランス、イギリス、ロシア、イタリア</w:t>
      </w:r>
    </w:p>
    <w:p w:rsidR="00B952F2" w:rsidRPr="00B952F2" w:rsidRDefault="00B952F2" w:rsidP="00B952F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アジア太平洋</w:t>
      </w:r>
      <w:r xmlns:w="http://schemas.openxmlformats.org/wordprocessingml/2006/main" w:rsidRPr="00B952F2">
        <w:rPr>
          <w:rFonts w:eastAsia="Times New Roman" w:cstheme="minorHAnsi"/>
          <w:color w:val="000000"/>
          <w:sz w:val="20"/>
          <w:szCs w:val="20"/>
          <w:lang w:eastAsia="en-IN"/>
        </w:rPr>
        <w:t xml:space="preserve">：中国、日本、韓国、インド、東南アジア</w:t>
      </w:r>
    </w:p>
    <w:p w:rsidR="00B952F2" w:rsidRPr="00B952F2" w:rsidRDefault="00B952F2" w:rsidP="00B952F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南米</w:t>
      </w:r>
      <w:r xmlns:w="http://schemas.openxmlformats.org/wordprocessingml/2006/main" w:rsidRPr="00B952F2">
        <w:rPr>
          <w:rFonts w:eastAsia="Times New Roman" w:cstheme="minorHAnsi"/>
          <w:color w:val="000000"/>
          <w:sz w:val="20"/>
          <w:szCs w:val="20"/>
          <w:lang w:eastAsia="en-IN"/>
        </w:rPr>
        <w:t xml:space="preserve">：ブラジル、アルゼンチン、コロンビア</w:t>
      </w:r>
    </w:p>
    <w:p w:rsidR="00B952F2" w:rsidRPr="00B952F2" w:rsidRDefault="00B952F2" w:rsidP="00B952F2">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中東およびアフリカ</w:t>
      </w:r>
      <w:r xmlns:w="http://schemas.openxmlformats.org/wordprocessingml/2006/main" w:rsidRPr="00B952F2">
        <w:rPr>
          <w:rFonts w:eastAsia="Times New Roman" w:cstheme="minorHAnsi"/>
          <w:color w:val="000000"/>
          <w:sz w:val="20"/>
          <w:szCs w:val="20"/>
          <w:lang w:eastAsia="en-IN"/>
        </w:rPr>
        <w:t xml:space="preserve">：サウジアラビア、UAE、エジプト、ナイジェリア、南アフリカ</w:t>
      </w:r>
    </w:p>
    <w:p w:rsidR="004569EE" w:rsidRPr="00C43A1A" w:rsidRDefault="004569EE"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主要なトレンドを発見し、当社の専門家と話し合うには、https: </w:t>
      </w:r>
      <w:hyperlink xmlns:w="http://schemas.openxmlformats.org/wordprocessingml/2006/main" xmlns:r="http://schemas.openxmlformats.org/officeDocument/2006/relationships" r:id="rId6" w:tgtFrame="_blank" w:history="1">
        <w:r xmlns:w="http://schemas.openxmlformats.org/wordprocessingml/2006/main" w:rsidRPr="00C43A1A">
          <w:rPr>
            <w:rFonts w:eastAsia="Times New Roman" w:cstheme="minorHAnsi"/>
            <w:color w:val="0000FF"/>
            <w:sz w:val="20"/>
            <w:szCs w:val="20"/>
            <w:u w:val="single"/>
            <w:lang w:eastAsia="en-IN"/>
          </w:rPr>
          <w:t xml:space="preserve">//www.skyquestt.com/speak-with-analyst/iot-sensors-market をご覧ください。</w:t>
        </w:r>
      </w:hyperlink>
    </w:p>
    <w:p w:rsidR="004569EE" w:rsidRPr="00C43A1A" w:rsidRDefault="004569EE"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IoT</w:t>
      </w:r>
      <w:proofErr xmlns:w="http://schemas.openxmlformats.org/wordprocessingml/2006/main" w:type="spellEnd"/>
      <w:r xmlns:w="http://schemas.openxmlformats.org/wordprocessingml/2006/main" w:rsidRPr="00C43A1A">
        <w:rPr>
          <w:rFonts w:eastAsia="Times New Roman" w:cstheme="minorHAnsi"/>
          <w:b/>
          <w:bCs/>
          <w:color w:val="000000"/>
          <w:sz w:val="20"/>
          <w:szCs w:val="20"/>
          <w:lang w:eastAsia="en-IN"/>
        </w:rPr>
        <w:t xml:space="preserve">センサー市場</w:t>
      </w:r>
      <w:r xmlns:w="http://schemas.openxmlformats.org/wordprocessingml/2006/main" w:rsidRPr="00C43A1A">
        <w:rPr>
          <w:rFonts w:eastAsia="Times New Roman" w:cstheme="minorHAnsi"/>
          <w:b/>
          <w:bCs/>
          <w:color w:val="000000"/>
          <w:sz w:val="20"/>
          <w:szCs w:val="20"/>
          <w:lang w:eastAsia="en-IN"/>
        </w:rPr>
        <w:t xml:space="preserve">に含まれるセグメントは次のとおりです。</w:t>
      </w:r>
      <w:proofErr xmlns:w="http://schemas.openxmlformats.org/wordprocessingml/2006/main" w:type="spellStart"/>
    </w:p>
    <w:p w:rsidR="00B952F2" w:rsidRPr="00B952F2" w:rsidRDefault="00B952F2" w:rsidP="00B952F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センサータイプ</w:t>
      </w:r>
    </w:p>
    <w:p w:rsidR="00B952F2" w:rsidRPr="00B952F2" w:rsidRDefault="00B952F2" w:rsidP="00B952F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温度センサー、圧力センサー、湿度センサー、フローセンサー、加速度計、磁力計、ジャイロスコープ、慣性センサー、画像センサー、タッチセンサー、近接センサー、音響センサー、モーションセンサー、占有センサー、</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コセンサー</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、その他のセンサー（光センサー、レーダーセンサー）</w:t>
      </w:r>
    </w:p>
    <w:p w:rsidR="00B952F2" w:rsidRPr="00B952F2" w:rsidRDefault="00B952F2" w:rsidP="00B952F2">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ネットワーク技術</w:t>
      </w:r>
    </w:p>
    <w:p w:rsidR="00B952F2" w:rsidRPr="00B952F2" w:rsidRDefault="00B952F2" w:rsidP="00B952F2">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B952F2">
        <w:rPr>
          <w:rFonts w:eastAsia="Times New Roman" w:cstheme="minorHAnsi"/>
          <w:color w:val="000000"/>
          <w:sz w:val="20"/>
          <w:szCs w:val="20"/>
          <w:lang w:eastAsia="en-IN"/>
        </w:rPr>
        <w:t xml:space="preserve">有線 (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Knx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Lonworks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、Ethernet、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Modbus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、Dali)、無線 (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Wi-Fi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、Bluetooth [Bluetooth Smart、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Wi-Fi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/Bluetooth Smart、Bluetooth Smart/Ant+、Bluetooth 5]、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Zigbee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、Z-wave、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NFC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RFID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Enocean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、Thread、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Glowpan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、Wireless-hart、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Frocess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Field Bus、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Dect-ule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、その他 [Ant+、Isa100、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Gps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、Sub-gig、および Cellular])</w:t>
      </w:r>
    </w:p>
    <w:p w:rsidR="004569EE" w:rsidRPr="00C43A1A" w:rsidRDefault="004569EE"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proofErr xmlns:w="http://schemas.openxmlformats.org/wordprocessingml/2006/main" w:type="spellStart"/>
      <w:r xmlns:w="http://schemas.openxmlformats.org/wordprocessingml/2006/main" w:rsidRPr="00C43A1A">
        <w:rPr>
          <w:rFonts w:eastAsia="Times New Roman" w:cstheme="minorHAnsi"/>
          <w:b/>
          <w:bCs/>
          <w:color w:val="000000"/>
          <w:sz w:val="20"/>
          <w:szCs w:val="20"/>
          <w:lang w:eastAsia="en-IN"/>
        </w:rPr>
        <w:t xml:space="preserve">IoT</w:t>
      </w:r>
      <w:proofErr xmlns:w="http://schemas.openxmlformats.org/wordprocessingml/2006/main" w:type="spellEnd"/>
      <w:r xmlns:w="http://schemas.openxmlformats.org/wordprocessingml/2006/main" w:rsidRPr="00C43A1A">
        <w:rPr>
          <w:rFonts w:eastAsia="Times New Roman" w:cstheme="minorHAnsi"/>
          <w:b/>
          <w:bCs/>
          <w:color w:val="000000"/>
          <w:sz w:val="20"/>
          <w:szCs w:val="20"/>
          <w:lang w:eastAsia="en-IN"/>
        </w:rPr>
        <w:t xml:space="preserve">センサー市場の規模と範囲</w:t>
      </w:r>
      <w:r xmlns:w="http://schemas.openxmlformats.org/wordprocessingml/2006/main" w:rsidRPr="00B952F2">
        <w:rPr>
          <w:rFonts w:eastAsia="Times New Roman" w:cstheme="minorHAnsi"/>
          <w:color w:val="000000"/>
          <w:sz w:val="20"/>
          <w:szCs w:val="20"/>
          <w:lang w:eastAsia="en-IN"/>
        </w:rPr>
        <w:br xmlns:w="http://schemas.openxmlformats.org/wordprocessingml/2006/main"/>
      </w:r>
      <w:r xmlns:w="http://schemas.openxmlformats.org/wordprocessingml/2006/main" w:rsidRPr="00B952F2">
        <w:rPr>
          <w:rFonts w:eastAsia="Times New Roman" w:cstheme="minorHAnsi"/>
          <w:color w:val="000000"/>
          <w:sz w:val="20"/>
          <w:szCs w:val="20"/>
          <w:lang w:eastAsia="en-IN"/>
        </w:rPr>
        <w:t xml:space="preserve">IoTセンサー市場</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は</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近年、</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自動車、通信、再生可能エネルギーなどの業界におけるパワーエレクトロニクスの需要の高まりを</w:t>
      </w:r>
      <w:r xmlns:w="http://schemas.openxmlformats.org/wordprocessingml/2006/main" w:rsidRPr="00B952F2">
        <w:rPr>
          <w:rFonts w:eastAsia="Times New Roman" w:cstheme="minorHAnsi"/>
          <w:color w:val="000000"/>
          <w:sz w:val="20"/>
          <w:szCs w:val="20"/>
          <w:lang w:eastAsia="en-IN"/>
        </w:rPr>
        <w:lastRenderedPageBreak xmlns:w="http://schemas.openxmlformats.org/wordprocessingml/2006/main"/>
      </w:r>
      <w:r xmlns:w="http://schemas.openxmlformats.org/wordprocessingml/2006/main" w:rsidRPr="00B952F2">
        <w:rPr>
          <w:rFonts w:eastAsia="Times New Roman" w:cstheme="minorHAnsi"/>
          <w:color w:val="000000"/>
          <w:sz w:val="20"/>
          <w:szCs w:val="20"/>
          <w:lang w:eastAsia="en-IN"/>
        </w:rPr>
        <w:t xml:space="preserve">背景に、大幅な成長を遂げています。</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電気自動車や再生可能エネルギーの世界的な普及に伴い、この市場はさらに成長すると予想されます。IoTセンサー</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は、優れた熱伝導性、電気絶縁性、機械的強度から高い評価を得ており、パワーモジュールや電子機器に不可欠な部品となっています。継続的な技術革新と製造技術の進歩により、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IoTセンサー</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の用途は</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拡大し、近い将来、より幅広い用途に展開すると予想されます。</w:t>
      </w:r>
    </w:p>
    <w:p w:rsidR="004569EE" w:rsidRPr="00C43A1A" w:rsidRDefault="004569EE"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IoT</w:t>
      </w:r>
      <w:proofErr xmlns:w="http://schemas.openxmlformats.org/wordprocessingml/2006/main" w:type="spellEnd"/>
      <w:r xmlns:w="http://schemas.openxmlformats.org/wordprocessingml/2006/main" w:rsidRPr="00C43A1A">
        <w:rPr>
          <w:rFonts w:eastAsia="Times New Roman" w:cstheme="minorHAnsi"/>
          <w:b/>
          <w:bCs/>
          <w:color w:val="000000"/>
          <w:sz w:val="20"/>
          <w:szCs w:val="20"/>
          <w:lang w:eastAsia="en-IN"/>
        </w:rPr>
        <w:t xml:space="preserve">センサー市場2024</w:t>
      </w:r>
      <w:r xmlns:w="http://schemas.openxmlformats.org/wordprocessingml/2006/main" w:rsidRPr="00C43A1A">
        <w:rPr>
          <w:rFonts w:eastAsia="Times New Roman" w:cstheme="minorHAnsi"/>
          <w:b/>
          <w:bCs/>
          <w:color w:val="000000"/>
          <w:sz w:val="20"/>
          <w:szCs w:val="20"/>
          <w:lang w:eastAsia="en-IN"/>
        </w:rPr>
        <w:t xml:space="preserve">に関する包括的なレポートについては、こちらをご覧ください：https: </w:t>
      </w:r>
      <w:proofErr xmlns:w="http://schemas.openxmlformats.org/wordprocessingml/2006/main" w:type="spellStart"/>
      <w:hyperlink xmlns:w="http://schemas.openxmlformats.org/wordprocessingml/2006/main" xmlns:r="http://schemas.openxmlformats.org/officeDocument/2006/relationships" r:id="rId7" w:tgtFrame="_blank" w:history="1">
        <w:r xmlns:w="http://schemas.openxmlformats.org/wordprocessingml/2006/main" w:rsidRPr="00C43A1A">
          <w:rPr>
            <w:rFonts w:eastAsia="Times New Roman" w:cstheme="minorHAnsi"/>
            <w:color w:val="0000FF"/>
            <w:sz w:val="20"/>
            <w:szCs w:val="20"/>
            <w:u w:val="single"/>
            <w:lang w:eastAsia="en-IN"/>
          </w:rPr>
          <w:t xml:space="preserve">//www.skyquestt.com/report/iot-sensors-market</w:t>
        </w:r>
      </w:hyperlink>
    </w:p>
    <w:p w:rsidR="004569EE" w:rsidRPr="00C43A1A" w:rsidRDefault="004569EE" w:rsidP="004569EE">
      <w:pPr>
        <w:spacing w:before="100" w:beforeAutospacing="1" w:after="100" w:afterAutospacing="1" w:line="240" w:lineRule="auto"/>
        <w:outlineLvl w:val="1"/>
        <w:rPr>
          <w:rFonts w:eastAsia="Times New Roman" w:cstheme="minorHAnsi"/>
          <w:b/>
          <w:bCs/>
          <w:sz w:val="20"/>
          <w:szCs w:val="20"/>
          <w:lang w:eastAsia="en-IN"/>
        </w:rPr>
      </w:pPr>
    </w:p>
    <w:p w:rsidR="004569EE" w:rsidRPr="004569EE" w:rsidRDefault="004569EE" w:rsidP="004569EE">
      <w:pPr xmlns:w="http://schemas.openxmlformats.org/wordprocessingml/2006/main">
        <w:spacing w:before="100" w:beforeAutospacing="1" w:after="100" w:afterAutospacing="1" w:line="240" w:lineRule="auto"/>
        <w:outlineLvl w:val="1"/>
        <w:rPr>
          <w:rFonts w:eastAsia="Times New Roman" w:cstheme="minorHAnsi"/>
          <w:b/>
          <w:bCs/>
          <w:sz w:val="20"/>
          <w:szCs w:val="20"/>
          <w:lang w:eastAsia="en-IN"/>
        </w:rPr>
      </w:pPr>
      <w:r xmlns:w="http://schemas.openxmlformats.org/wordprocessingml/2006/main" w:rsidRPr="00C43A1A">
        <w:rPr>
          <w:rFonts w:eastAsia="Times New Roman" w:cstheme="minorHAnsi"/>
          <w:b/>
          <w:bCs/>
          <w:sz w:val="20"/>
          <w:szCs w:val="20"/>
          <w:lang w:eastAsia="en-IN"/>
        </w:rPr>
        <w:t xml:space="preserve">結論：</w:t>
      </w:r>
    </w:p>
    <w:p w:rsidR="004569EE" w:rsidRPr="004569EE" w:rsidRDefault="004569EE" w:rsidP="004569EE">
      <w:pPr xmlns:w="http://schemas.openxmlformats.org/wordprocessingml/2006/main">
        <w:spacing w:before="100" w:beforeAutospacing="1" w:after="100" w:afterAutospacing="1" w:line="240" w:lineRule="auto"/>
        <w:rPr>
          <w:rFonts w:eastAsia="Times New Roman" w:cstheme="minorHAnsi"/>
          <w:sz w:val="20"/>
          <w:szCs w:val="20"/>
          <w:lang w:eastAsia="en-IN"/>
        </w:rPr>
      </w:pPr>
      <w:r xmlns:w="http://schemas.openxmlformats.org/wordprocessingml/2006/main" w:rsidRPr="004569EE">
        <w:rPr>
          <w:rFonts w:eastAsia="Times New Roman" w:cstheme="minorHAnsi"/>
          <w:sz w:val="20"/>
          <w:szCs w:val="20"/>
          <w:lang w:eastAsia="en-IN"/>
        </w:rPr>
        <w:t xml:space="preserve">IoTセンサー市場は</w:t>
      </w:r>
      <w:proofErr xmlns:w="http://schemas.openxmlformats.org/wordprocessingml/2006/main" w:type="spellStart"/>
      <w:r xmlns:w="http://schemas.openxmlformats.org/wordprocessingml/2006/main" w:rsidRPr="004569EE">
        <w:rPr>
          <w:rFonts w:eastAsia="Times New Roman" w:cstheme="minorHAnsi"/>
          <w:sz w:val="20"/>
          <w:szCs w:val="20"/>
          <w:lang w:eastAsia="en-IN"/>
        </w:rPr>
        <w:t xml:space="preserve">、</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技術革新と、よりスマートでコネクテッドな環境への飽くなき追求を</w:t>
      </w:r>
      <w:proofErr xmlns:w="http://schemas.openxmlformats.org/wordprocessingml/2006/main" w:type="spellStart"/>
      <w:r xmlns:w="http://schemas.openxmlformats.org/wordprocessingml/2006/main" w:rsidRPr="004569EE">
        <w:rPr>
          <w:rFonts w:eastAsia="Times New Roman" w:cstheme="minorHAnsi"/>
          <w:sz w:val="20"/>
          <w:szCs w:val="20"/>
          <w:lang w:eastAsia="en-IN"/>
        </w:rPr>
        <w:t xml:space="preserve">背景に</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、今後数年間で大幅な成長が見込まれています。あらゆる業界が効率性、安全性、そしてユーザーエクスペリエンスの向上を目指して</w:t>
      </w:r>
      <w:proofErr xmlns:w="http://schemas.openxmlformats.org/wordprocessingml/2006/main" w:type="spellStart"/>
      <w:r xmlns:w="http://schemas.openxmlformats.org/wordprocessingml/2006/main" w:rsidRPr="004569EE">
        <w:rPr>
          <w:rFonts w:eastAsia="Times New Roman" w:cstheme="minorHAnsi"/>
          <w:sz w:val="20"/>
          <w:szCs w:val="20"/>
          <w:lang w:eastAsia="en-IN"/>
        </w:rPr>
        <w:t xml:space="preserve">IoT</w:t>
      </w:r>
      <w:proofErr xmlns:w="http://schemas.openxmlformats.org/wordprocessingml/2006/main" w:type="spellEnd"/>
      <w:r xmlns:w="http://schemas.openxmlformats.org/wordprocessingml/2006/main" w:rsidRPr="004569EE">
        <w:rPr>
          <w:rFonts w:eastAsia="Times New Roman" w:cstheme="minorHAnsi"/>
          <w:sz w:val="20"/>
          <w:szCs w:val="20"/>
          <w:lang w:eastAsia="en-IN"/>
        </w:rPr>
        <w:t xml:space="preserve">ソリューションを統合するにつれ、汎用性と高性能を兼ね備えたセンサーの需要は高まり続けるでしょう。戦略的パートナーシップ、研究投資、そして無線技術の進化は、市場の拡大をさらに促進するでしょう。高度でエネルギー効率に優れ、用途に特化したセンサーの開発に注力する企業は、このダイナミックな市場における莫大な機会を捉え、最適な位置につけていると言えるでしょう。</w:t>
      </w:r>
    </w:p>
    <w:p w:rsidR="00B952F2" w:rsidRPr="00C43A1A" w:rsidRDefault="00B952F2" w:rsidP="00B952F2">
      <w:pPr>
        <w:spacing w:before="100" w:beforeAutospacing="1" w:after="100" w:afterAutospacing="1" w:line="240" w:lineRule="auto"/>
        <w:rPr>
          <w:rFonts w:eastAsia="Times New Roman" w:cstheme="minorHAnsi"/>
          <w:b/>
          <w:bCs/>
          <w:color w:val="000000"/>
          <w:sz w:val="20"/>
          <w:szCs w:val="20"/>
          <w:lang w:eastAsia="en-IN"/>
        </w:rPr>
      </w:pPr>
    </w:p>
    <w:p w:rsidR="00B952F2" w:rsidRPr="00B952F2" w:rsidRDefault="00B952F2" w:rsidP="00B952F2">
      <w:pPr xmlns:w="http://schemas.openxmlformats.org/wordprocessingml/2006/main">
        <w:spacing w:before="100" w:beforeAutospacing="1" w:after="100" w:afterAutospacing="1" w:line="240" w:lineRule="auto"/>
        <w:rPr>
          <w:rFonts w:eastAsia="Times New Roman" w:cstheme="minorHAnsi"/>
          <w:color w:val="000000"/>
          <w:sz w:val="20"/>
          <w:szCs w:val="20"/>
          <w:lang w:eastAsia="en-IN"/>
        </w:rPr>
      </w:pPr>
      <w:r xmlns:w="http://schemas.openxmlformats.org/wordprocessingml/2006/main" w:rsidRPr="00C43A1A">
        <w:rPr>
          <w:rFonts w:eastAsia="Times New Roman" w:cstheme="minorHAnsi"/>
          <w:b/>
          <w:bCs/>
          <w:color w:val="000000"/>
          <w:sz w:val="20"/>
          <w:szCs w:val="20"/>
          <w:lang w:eastAsia="en-IN"/>
        </w:rPr>
        <w:t xml:space="preserve">連絡先</w:t>
      </w:r>
      <w:proofErr xmlns:w="http://schemas.openxmlformats.org/wordprocessingml/2006/main" w:type="gramStart"/>
      <w:r xmlns:w="http://schemas.openxmlformats.org/wordprocessingml/2006/main" w:rsidRPr="00C43A1A">
        <w:rPr>
          <w:rFonts w:eastAsia="Times New Roman" w:cstheme="minorHAnsi"/>
          <w:b/>
          <w:bCs/>
          <w:color w:val="000000"/>
          <w:sz w:val="20"/>
          <w:szCs w:val="20"/>
          <w:lang w:eastAsia="en-IN"/>
        </w:rPr>
        <w:t xml:space="preserve">: </w:t>
      </w:r>
      <w:proofErr xmlns:w="http://schemas.openxmlformats.org/wordprocessingml/2006/main" w:type="gramEnd"/>
      <w:r xmlns:w="http://schemas.openxmlformats.org/wordprocessingml/2006/main" w:rsidRPr="00B952F2">
        <w:rPr>
          <w:rFonts w:eastAsia="Times New Roman" w:cstheme="minorHAnsi"/>
          <w:color w:val="000000"/>
          <w:sz w:val="20"/>
          <w:szCs w:val="20"/>
          <w:lang w:eastAsia="en-IN"/>
        </w:rPr>
        <w:br xmlns:w="http://schemas.openxmlformats.org/wordprocessingml/2006/main"/>
      </w:r>
      <w:r xmlns:w="http://schemas.openxmlformats.org/wordprocessingml/2006/main" w:rsidRPr="00B952F2">
        <w:rPr>
          <w:rFonts w:eastAsia="Times New Roman" w:cstheme="minorHAnsi"/>
          <w:color w:val="000000"/>
          <w:sz w:val="20"/>
          <w:szCs w:val="20"/>
          <w:lang w:eastAsia="en-IN"/>
        </w:rPr>
        <w:t xml:space="preserve">Jagraj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Singh</w:t>
      </w:r>
      <w:r xmlns:w="http://schemas.openxmlformats.org/wordprocessingml/2006/main" w:rsidRPr="00B952F2">
        <w:rPr>
          <w:rFonts w:eastAsia="Times New Roman" w:cstheme="minorHAnsi"/>
          <w:color w:val="000000"/>
          <w:sz w:val="20"/>
          <w:szCs w:val="20"/>
          <w:lang w:eastAsia="en-IN"/>
        </w:rPr>
        <w:br xmlns:w="http://schemas.openxmlformats.org/wordprocessingml/2006/main"/>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氏</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Skyquest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Technology </w:t>
      </w:r>
      <w:r xmlns:w="http://schemas.openxmlformats.org/wordprocessingml/2006/main" w:rsidRPr="00B952F2">
        <w:rPr>
          <w:rFonts w:eastAsia="Times New Roman" w:cstheme="minorHAnsi"/>
          <w:color w:val="000000"/>
          <w:sz w:val="20"/>
          <w:szCs w:val="20"/>
          <w:lang w:eastAsia="en-IN"/>
        </w:rPr>
        <w:br xmlns:w="http://schemas.openxmlformats.org/wordprocessingml/2006/main"/>
      </w:r>
      <w:r xmlns:w="http://schemas.openxmlformats.org/wordprocessingml/2006/main" w:rsidRPr="00B952F2">
        <w:rPr>
          <w:rFonts w:eastAsia="Times New Roman" w:cstheme="minorHAnsi"/>
          <w:color w:val="000000"/>
          <w:sz w:val="20"/>
          <w:szCs w:val="20"/>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B952F2">
        <w:rPr>
          <w:rFonts w:eastAsia="Times New Roman" w:cstheme="minorHAnsi"/>
          <w:color w:val="000000"/>
          <w:sz w:val="20"/>
          <w:szCs w:val="20"/>
          <w:lang w:eastAsia="en-IN"/>
        </w:rPr>
        <w:t xml:space="preserve">Skyquest </w:t>
      </w:r>
      <w:proofErr xmlns:w="http://schemas.openxmlformats.org/wordprocessingml/2006/main" w:type="spellEnd"/>
      <w:r xmlns:w="http://schemas.openxmlformats.org/wordprocessingml/2006/main" w:rsidRPr="00B952F2">
        <w:rPr>
          <w:rFonts w:eastAsia="Times New Roman" w:cstheme="minorHAnsi"/>
          <w:color w:val="000000"/>
          <w:sz w:val="20"/>
          <w:szCs w:val="20"/>
          <w:lang w:eastAsia="en-IN"/>
        </w:rPr>
        <w:t xml:space="preserve">Technology</w:t>
      </w:r>
    </w:p>
    <w:p w:rsidR="00273F42" w:rsidRPr="00C43A1A" w:rsidRDefault="00273F42">
      <w:pPr>
        <w:rPr>
          <w:rFonts w:cstheme="minorHAnsi"/>
          <w:sz w:val="20"/>
          <w:szCs w:val="20"/>
        </w:rPr>
      </w:pPr>
    </w:p>
    <w:sectPr w:rsidR="00273F42" w:rsidRPr="00C43A1A" w:rsidSect="007269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F6C36"/>
    <w:multiLevelType w:val="multilevel"/>
    <w:tmpl w:val="2FF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85F13"/>
    <w:multiLevelType w:val="multilevel"/>
    <w:tmpl w:val="654A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95504"/>
    <w:multiLevelType w:val="multilevel"/>
    <w:tmpl w:val="9776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D4761C"/>
    <w:multiLevelType w:val="multilevel"/>
    <w:tmpl w:val="D104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952F2"/>
    <w:rsid w:val="00273F42"/>
    <w:rsid w:val="004569EE"/>
    <w:rsid w:val="007269B0"/>
    <w:rsid w:val="00B638A0"/>
    <w:rsid w:val="00B952F2"/>
    <w:rsid w:val="00C43A1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B0"/>
  </w:style>
  <w:style w:type="paragraph" w:styleId="Heading2">
    <w:name w:val="heading 2"/>
    <w:basedOn w:val="Normal"/>
    <w:link w:val="Heading2Char"/>
    <w:uiPriority w:val="9"/>
    <w:qFormat/>
    <w:rsid w:val="004569EE"/>
    <w:pPr>
      <w:spacing w:before="100" w:beforeAutospacing="1" w:after="100" w:afterAutospacing="1" w:line="240" w:lineRule="auto"/>
      <w:outlineLvl w:val="1"/>
    </w:pPr>
    <w:rPr>
      <w:rFonts w:ascii="Times New Roman" w:eastAsia="Times New Roman" w:hAnsi="Times New Roman" w:cs="Times New Roman"/>
      <w:b/>
      <w:bCs/>
      <w:sz w:val="36"/>
      <w:szCs w:val="36"/>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52F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952F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B952F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B952F2"/>
    <w:rPr>
      <w:color w:val="0000FF"/>
      <w:u w:val="single"/>
    </w:rPr>
  </w:style>
  <w:style w:type="character" w:styleId="Strong">
    <w:name w:val="Strong"/>
    <w:basedOn w:val="DefaultParagraphFont"/>
    <w:uiPriority w:val="22"/>
    <w:qFormat/>
    <w:rsid w:val="00B952F2"/>
    <w:rPr>
      <w:b/>
      <w:bCs/>
    </w:rPr>
  </w:style>
  <w:style w:type="character" w:customStyle="1" w:styleId="Heading2Char">
    <w:name w:val="Heading 2 Char"/>
    <w:basedOn w:val="DefaultParagraphFont"/>
    <w:link w:val="Heading2"/>
    <w:uiPriority w:val="9"/>
    <w:rsid w:val="004569EE"/>
    <w:rPr>
      <w:rFonts w:ascii="Times New Roman" w:eastAsia="Times New Roman" w:hAnsi="Times New Roman" w:cs="Times New Roman"/>
      <w:b/>
      <w:bCs/>
      <w:sz w:val="36"/>
      <w:szCs w:val="36"/>
      <w:lang w:eastAsia="ja" w:val="ja"/>
    </w:rPr>
  </w:style>
</w:styles>
</file>

<file path=word/webSettings.xml><?xml version="1.0" encoding="utf-8"?>
<w:webSettings xmlns:r="http://schemas.openxmlformats.org/officeDocument/2006/relationships" xmlns:w="http://schemas.openxmlformats.org/wordprocessingml/2006/main">
  <w:divs>
    <w:div w:id="268049034">
      <w:bodyDiv w:val="1"/>
      <w:marLeft w:val="0"/>
      <w:marRight w:val="0"/>
      <w:marTop w:val="0"/>
      <w:marBottom w:val="0"/>
      <w:divBdr>
        <w:top w:val="none" w:sz="0" w:space="0" w:color="auto"/>
        <w:left w:val="none" w:sz="0" w:space="0" w:color="auto"/>
        <w:bottom w:val="none" w:sz="0" w:space="0" w:color="auto"/>
        <w:right w:val="none" w:sz="0" w:space="0" w:color="auto"/>
      </w:divBdr>
    </w:div>
    <w:div w:id="472917689">
      <w:bodyDiv w:val="1"/>
      <w:marLeft w:val="0"/>
      <w:marRight w:val="0"/>
      <w:marTop w:val="0"/>
      <w:marBottom w:val="0"/>
      <w:divBdr>
        <w:top w:val="none" w:sz="0" w:space="0" w:color="auto"/>
        <w:left w:val="none" w:sz="0" w:space="0" w:color="auto"/>
        <w:bottom w:val="none" w:sz="0" w:space="0" w:color="auto"/>
        <w:right w:val="none" w:sz="0" w:space="0" w:color="auto"/>
      </w:divBdr>
    </w:div>
    <w:div w:id="580481415">
      <w:bodyDiv w:val="1"/>
      <w:marLeft w:val="0"/>
      <w:marRight w:val="0"/>
      <w:marTop w:val="0"/>
      <w:marBottom w:val="0"/>
      <w:divBdr>
        <w:top w:val="none" w:sz="0" w:space="0" w:color="auto"/>
        <w:left w:val="none" w:sz="0" w:space="0" w:color="auto"/>
        <w:bottom w:val="none" w:sz="0" w:space="0" w:color="auto"/>
        <w:right w:val="none" w:sz="0" w:space="0" w:color="auto"/>
      </w:divBdr>
    </w:div>
    <w:div w:id="633557174">
      <w:bodyDiv w:val="1"/>
      <w:marLeft w:val="0"/>
      <w:marRight w:val="0"/>
      <w:marTop w:val="0"/>
      <w:marBottom w:val="0"/>
      <w:divBdr>
        <w:top w:val="none" w:sz="0" w:space="0" w:color="auto"/>
        <w:left w:val="none" w:sz="0" w:space="0" w:color="auto"/>
        <w:bottom w:val="none" w:sz="0" w:space="0" w:color="auto"/>
        <w:right w:val="none" w:sz="0" w:space="0" w:color="auto"/>
      </w:divBdr>
    </w:div>
    <w:div w:id="1880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ot-senso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ot-sensors-market" TargetMode="External"/><Relationship Id="rId5" Type="http://schemas.openxmlformats.org/officeDocument/2006/relationships/hyperlink" Target="https://www.skyquestt.com/sample-request/iot-sensor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2025-04-28T04:17:00Z</dcterms:created>
  <dcterms:modified xsi:type="dcterms:W3CDTF">2025-04-28T04:22:00Z</dcterms:modified>
</cp:coreProperties>
</file>