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0064C" w14:textId="278E3429" w:rsidR="001C0955" w:rsidRPr="001C0955" w:rsidRDefault="001C0955" w:rsidP="001C0955">
      <w:pPr xmlns:w="http://schemas.openxmlformats.org/wordprocessingml/2006/main">
        <w:rPr>
          <w:b/>
          <w:bCs/>
        </w:rPr>
      </w:pPr>
      <w:r xmlns:w="http://schemas.openxmlformats.org/wordprocessingml/2006/main" w:rsidRPr="001C0955">
        <w:rPr>
          <w:b/>
          <w:bCs/>
        </w:rPr>
        <w:t xml:space="preserve">2032年の太陽エネルギー市場：世界の市場形成における日本の役割</w:t>
      </w:r>
    </w:p>
    <w:p w14:paraId="54C70573" w14:textId="6346A790" w:rsidR="001C0955" w:rsidRDefault="001C0955" w:rsidP="001C0955">
      <w:r xmlns:w="http://schemas.openxmlformats.org/wordprocessingml/2006/main">
        <w:t xml:space="preserve">再生可能エネルギーへの移行は世界中で加速しており、太陽光発電はこの変革の礎として際立っています。世界各国がエネルギー自立と脱炭素化を目指す中、</w:t>
      </w:r>
      <w:hyperlink xmlns:w="http://schemas.openxmlformats.org/wordprocessingml/2006/main" xmlns:r="http://schemas.openxmlformats.org/officeDocument/2006/relationships" r:id="rId5" w:history="1">
        <w:r xmlns:w="http://schemas.openxmlformats.org/wordprocessingml/2006/main" w:rsidRPr="001C0955">
          <w:rPr>
            <w:rStyle w:val="Hyperlink"/>
            <w:b/>
            <w:bCs/>
          </w:rPr>
          <w:t xml:space="preserve">太陽光発電は</w:t>
        </w:r>
      </w:hyperlink>
      <w:r xmlns:w="http://schemas.openxmlformats.org/wordprocessingml/2006/main">
        <w:t xml:space="preserve">勢いを増し続けています。技術革新とクリーンエネルギー政策において長年リーダー的存在である日本は、太陽光発電市場の将来像を形作る上で重要な役割を果たしています。本調査は、2032年までの世界および日本の太陽光発電市場の規模、シェア、そして成長の可能性に関する将来予測分析を提供します。</w:t>
      </w:r>
    </w:p>
    <w:p w14:paraId="26382C2B" w14:textId="5A6A72C9" w:rsidR="001C0955" w:rsidRDefault="001C0955" w:rsidP="001C0955">
      <w:r xmlns:w="http://schemas.openxmlformats.org/wordprocessingml/2006/main" w:rsidRPr="001C0955">
        <w:rPr>
          <w:b/>
          <w:bCs/>
        </w:rPr>
        <w:t xml:space="preserve">無料のサンプルレポートを入手する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506F9A">
          <w:rPr>
            <w:rStyle w:val="Hyperlink"/>
          </w:rPr>
          <w:t xml:space="preserve">https://www.skyquestt.com/sample-request/solar-energy-market</w:t>
        </w:r>
      </w:hyperlink>
      <w:r xmlns:w="http://schemas.openxmlformats.org/wordprocessingml/2006/main">
        <w:t xml:space="preserve"> </w:t>
      </w:r>
    </w:p>
    <w:p w14:paraId="18783DFB" w14:textId="4522902D" w:rsidR="001C0955" w:rsidRPr="001C0955" w:rsidRDefault="001C0955" w:rsidP="001C0955">
      <w:pPr xmlns:w="http://schemas.openxmlformats.org/wordprocessingml/2006/main">
        <w:rPr>
          <w:b/>
          <w:bCs/>
        </w:rPr>
      </w:pPr>
      <w:r xmlns:w="http://schemas.openxmlformats.org/wordprocessingml/2006/main" w:rsidRPr="001C0955">
        <w:rPr>
          <w:b/>
          <w:bCs/>
        </w:rPr>
        <w:t xml:space="preserve">世界市場規模と成長見通し</w:t>
      </w:r>
    </w:p>
    <w:p w14:paraId="7211A1D3" w14:textId="30E7BBF6" w:rsidR="001C0955" w:rsidRDefault="001C0955" w:rsidP="001C0955">
      <w:r xmlns:w="http://schemas.openxmlformats.org/wordprocessingml/2006/main">
        <w:t xml:space="preserve">世界の太陽エネルギー市場規模は、2024年には2,073.7億米ドル、2032年には3,589.6億米ドルに達すると予測されています。太陽光技術の急速な進歩と太陽光モジュールおよび設備のコスト低下により、</w:t>
      </w:r>
      <w:proofErr xmlns:w="http://schemas.openxmlformats.org/wordprocessingml/2006/main" w:type="spellStart"/>
      <w:r xmlns:w="http://schemas.openxmlformats.org/wordprocessingml/2006/main">
        <w:t xml:space="preserve">住宅、商業、工業、公共事業の各分野での広範な導入が</w:t>
      </w:r>
      <w:r xmlns:w="http://schemas.openxmlformats.org/wordprocessingml/2006/main">
        <w:t xml:space="preserve">促進されています。</w:t>
      </w:r>
      <w:proofErr xmlns:w="http://schemas.openxmlformats.org/wordprocessingml/2006/main" w:type="spellEnd"/>
    </w:p>
    <w:p w14:paraId="4949D7CF" w14:textId="409F0DF8" w:rsidR="001C0955" w:rsidRDefault="001C0955" w:rsidP="001C0955">
      <w:r xmlns:w="http://schemas.openxmlformats.org/wordprocessingml/2006/main">
        <w:t xml:space="preserve">2025年から2032年にかけて、太陽光発電市場は年平均成長率（CAGR）7.1%で成長すると予測されています。この成長は、以下を含むいくつかの要因によって推進されています。</w:t>
      </w:r>
    </w:p>
    <w:p w14:paraId="30E90667" w14:textId="77777777" w:rsidR="001C0955" w:rsidRDefault="001C0955" w:rsidP="001C0955">
      <w:r xmlns:w="http://schemas.openxmlformats.org/wordprocessingml/2006/main">
        <w:t xml:space="preserve">* クリーンエネルギーを推進する政府の政策</w:t>
      </w:r>
    </w:p>
    <w:p w14:paraId="76A76DF6" w14:textId="77777777" w:rsidR="001C0955" w:rsidRDefault="001C0955" w:rsidP="001C0955">
      <w:r xmlns:w="http://schemas.openxmlformats.org/wordprocessingml/2006/main">
        <w:t xml:space="preserve">* 新興国におけるエネルギー需要の増加</w:t>
      </w:r>
    </w:p>
    <w:p w14:paraId="103280B0" w14:textId="77777777" w:rsidR="001C0955" w:rsidRDefault="001C0955" w:rsidP="001C0955">
      <w:r xmlns:w="http://schemas.openxmlformats.org/wordprocessingml/2006/main">
        <w:t xml:space="preserve">* 企業の脱炭素化への取り組み</w:t>
      </w:r>
    </w:p>
    <w:p w14:paraId="4713067D" w14:textId="5FA7BA33" w:rsidR="001C0955" w:rsidRDefault="001C0955" w:rsidP="001C0955">
      <w:r xmlns:w="http://schemas.openxmlformats.org/wordprocessingml/2006/main">
        <w:t xml:space="preserve">* 効率を高めコストを削減する技術の進歩</w:t>
      </w:r>
    </w:p>
    <w:p w14:paraId="77EBCCDA" w14:textId="74619BED" w:rsidR="001C0955" w:rsidRDefault="001C0955" w:rsidP="001C0955">
      <w:r xmlns:w="http://schemas.openxmlformats.org/wordprocessingml/2006/main">
        <w:t xml:space="preserve">特にアジア太平洋、北米、アフリカおよび中東の一部の地域では、太陽光発電設備の累積設置容量が増加すると予想されています。</w:t>
      </w:r>
    </w:p>
    <w:p w14:paraId="3247B7A6" w14:textId="35B483EE" w:rsidR="001C0955" w:rsidRDefault="001C0955" w:rsidP="001C0955">
      <w:r xmlns:w="http://schemas.openxmlformats.org/wordprocessingml/2006/main" w:rsidRPr="001C0955">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506F9A">
          <w:rPr>
            <w:rStyle w:val="Hyperlink"/>
          </w:rPr>
          <w:t xml:space="preserve">https://www.skyquestt.com/speak-with-analyst/solar-energy-market</w:t>
        </w:r>
      </w:hyperlink>
      <w:r xmlns:w="http://schemas.openxmlformats.org/wordprocessingml/2006/main">
        <w:t xml:space="preserve"> </w:t>
      </w:r>
    </w:p>
    <w:p w14:paraId="06C3FE81" w14:textId="3534CDB6" w:rsidR="001C0955" w:rsidRPr="001C0955" w:rsidRDefault="001C0955" w:rsidP="001C0955">
      <w:pPr xmlns:w="http://schemas.openxmlformats.org/wordprocessingml/2006/main">
        <w:rPr>
          <w:b/>
          <w:bCs/>
        </w:rPr>
      </w:pPr>
      <w:r xmlns:w="http://schemas.openxmlformats.org/wordprocessingml/2006/main" w:rsidRPr="001C0955">
        <w:rPr>
          <w:b/>
          <w:bCs/>
        </w:rPr>
        <w:t xml:space="preserve">日本の市場ポジション</w:t>
      </w:r>
    </w:p>
    <w:p w14:paraId="3D1E3CB7" w14:textId="4B4BC797" w:rsidR="001C0955" w:rsidRDefault="001C0955" w:rsidP="001C0955">
      <w:r xmlns:w="http://schemas.openxmlformats.org/wordprocessingml/2006/main">
        <w:t xml:space="preserve">日本は世界で最も成熟し、技術的に先進的な太陽光発電市場の一つです。2011年の福島原発事故後、日本はエネルギー戦略を再生可能エネルギーへと大きく転換し、太陽光発電を中心的な役割に据えました。2032年までに、日本は太陽光発電の開発とイノベーションにおいて、地域における主要なリーダーとしての道を歩み続けると予想されています。</w:t>
      </w:r>
    </w:p>
    <w:p w14:paraId="05A08B8B" w14:textId="609B9263" w:rsidR="001C0955" w:rsidRDefault="001C0955" w:rsidP="001C0955">
      <w:r xmlns:w="http://schemas.openxmlformats.org/wordprocessingml/2006/main">
        <w:t xml:space="preserve">大規模な太陽光発電所を建設できる土地が地理的に限って限られているにもかかわらず、日本は次のような取り組みを通じて空間効率の最大化に顕著な進歩を遂げてきました。</w:t>
      </w:r>
    </w:p>
    <w:p w14:paraId="7B160864" w14:textId="77777777" w:rsidR="001C0955" w:rsidRDefault="001C0955" w:rsidP="001C0955">
      <w:r xmlns:w="http://schemas.openxmlformats.org/wordprocessingml/2006/main">
        <w:t xml:space="preserve">* 屋上ソーラープログラム</w:t>
      </w:r>
    </w:p>
    <w:p w14:paraId="174CEDAD" w14:textId="77777777" w:rsidR="001C0955" w:rsidRDefault="001C0955" w:rsidP="001C0955">
      <w:r xmlns:w="http://schemas.openxmlformats.org/wordprocessingml/2006/main">
        <w:t xml:space="preserve">* 貯水池上の浮体式太陽光発電所</w:t>
      </w:r>
    </w:p>
    <w:p w14:paraId="1CF5BA30" w14:textId="79CA4A91" w:rsidR="001C0955" w:rsidRDefault="001C0955" w:rsidP="001C0955">
      <w:r xmlns:w="http://schemas.openxmlformats.org/wordprocessingml/2006/main">
        <w:t xml:space="preserve">* 建物や公共施設に統合された太陽光発電インフラ</w:t>
      </w:r>
    </w:p>
    <w:p w14:paraId="57008CF3" w14:textId="28E52507" w:rsidR="001C0955" w:rsidRDefault="001C0955" w:rsidP="001C0955">
      <w:r xmlns:w="http://schemas.openxmlformats.org/wordprocessingml/2006/main">
        <w:t xml:space="preserve">日本の太陽光発電市場の成長は、強力な政策枠組み、長期的なネットゼロ目標、官民連携によっても支えられています。</w:t>
      </w:r>
    </w:p>
    <w:p w14:paraId="76F5AF46" w14:textId="19F00B10" w:rsidR="001C0955" w:rsidRPr="001C0955" w:rsidRDefault="001C0955" w:rsidP="001C0955">
      <w:pPr xmlns:w="http://schemas.openxmlformats.org/wordprocessingml/2006/main">
        <w:rPr>
          <w:b/>
          <w:bCs/>
        </w:rPr>
      </w:pPr>
      <w:r xmlns:w="http://schemas.openxmlformats.org/wordprocessingml/2006/main" w:rsidRPr="001C0955">
        <w:rPr>
          <w:b/>
          <w:bCs/>
        </w:rPr>
        <w:t xml:space="preserve">太陽エネルギー市場セグメント分析</w:t>
      </w:r>
    </w:p>
    <w:p w14:paraId="48D66E4A" w14:textId="4DD9070B" w:rsidR="001C0955" w:rsidRDefault="001C0955" w:rsidP="001C0955">
      <w:r xmlns:w="http://schemas.openxmlformats.org/wordprocessingml/2006/main">
        <w:lastRenderedPageBreak xmlns:w="http://schemas.openxmlformats.org/wordprocessingml/2006/main"/>
      </w:r>
      <w:r xmlns:w="http://schemas.openxmlformats.org/wordprocessingml/2006/main">
        <w:t xml:space="preserve">世界の太陽エネルギー市場は、テクノロジー、太陽光モジュール、アプリケーション、最終用途、地域によって区分されています。</w:t>
      </w:r>
    </w:p>
    <w:p w14:paraId="6551E2C0" w14:textId="77777777" w:rsidR="001C0955" w:rsidRDefault="001C0955" w:rsidP="001C0955">
      <w:r xmlns:w="http://schemas.openxmlformats.org/wordprocessingml/2006/main">
        <w:t xml:space="preserve">*</w:t>
      </w:r>
      <w:r xmlns:w="http://schemas.openxmlformats.org/wordprocessingml/2006/main" w:rsidRPr="001C0955">
        <w:rPr>
          <w:b/>
          <w:bCs/>
        </w:rPr>
        <w:t xml:space="preserve">技術に基づいて</w:t>
      </w:r>
      <w:r xmlns:w="http://schemas.openxmlformats.org/wordprocessingml/2006/main">
        <w:t xml:space="preserve">、市場は太陽光発電システム、集光型太陽光発電システムに分類されます。</w:t>
      </w:r>
    </w:p>
    <w:p w14:paraId="1174BFBC" w14:textId="77777777" w:rsidR="001C0955" w:rsidRDefault="001C0955" w:rsidP="001C0955">
      <w:r xmlns:w="http://schemas.openxmlformats.org/wordprocessingml/2006/main">
        <w:t xml:space="preserve">*</w:t>
      </w:r>
      <w:r xmlns:w="http://schemas.openxmlformats.org/wordprocessingml/2006/main" w:rsidRPr="001C0955">
        <w:rPr>
          <w:b/>
          <w:bCs/>
        </w:rPr>
        <w:t xml:space="preserve">太陽電池モジュールに基づいて</w:t>
      </w:r>
      <w:r xmlns:w="http://schemas.openxmlformats.org/wordprocessingml/2006/main">
        <w:t xml:space="preserve">、市場はテルル化カドミウム、アモルファスシリコンセルに分類されます。</w:t>
      </w:r>
    </w:p>
    <w:p w14:paraId="46EC5CEC" w14:textId="77777777" w:rsidR="001C0955" w:rsidRDefault="001C0955" w:rsidP="001C0955">
      <w:r xmlns:w="http://schemas.openxmlformats.org/wordprocessingml/2006/main">
        <w:t xml:space="preserve">*</w:t>
      </w:r>
      <w:r xmlns:w="http://schemas.openxmlformats.org/wordprocessingml/2006/main" w:rsidRPr="001C0955">
        <w:rPr>
          <w:b/>
          <w:bCs/>
        </w:rPr>
        <w:t xml:space="preserve">アプリケーションに基づいて</w:t>
      </w:r>
      <w:r xmlns:w="http://schemas.openxmlformats.org/wordprocessingml/2006/main">
        <w:t xml:space="preserve">、市場は照明、暖房、充電、その他に分類されます。</w:t>
      </w:r>
    </w:p>
    <w:p w14:paraId="74B5AA77" w14:textId="77777777" w:rsidR="001C0955" w:rsidRDefault="001C0955" w:rsidP="001C0955">
      <w:r xmlns:w="http://schemas.openxmlformats.org/wordprocessingml/2006/main">
        <w:t xml:space="preserve">*</w:t>
      </w:r>
      <w:r xmlns:w="http://schemas.openxmlformats.org/wordprocessingml/2006/main" w:rsidRPr="001C0955">
        <w:rPr>
          <w:b/>
          <w:bCs/>
        </w:rPr>
        <w:t xml:space="preserve">最終用途に基づいて</w:t>
      </w:r>
      <w:r xmlns:w="http://schemas.openxmlformats.org/wordprocessingml/2006/main">
        <w:t xml:space="preserve">、市場は住宅用、商業用、および工業用に分割されます。</w:t>
      </w:r>
    </w:p>
    <w:p w14:paraId="1D309063" w14:textId="597A8F51" w:rsidR="001C0955" w:rsidRDefault="001C0955" w:rsidP="001C0955">
      <w:r xmlns:w="http://schemas.openxmlformats.org/wordprocessingml/2006/main">
        <w:t xml:space="preserve">*</w:t>
      </w:r>
      <w:r xmlns:w="http://schemas.openxmlformats.org/wordprocessingml/2006/main" w:rsidRPr="001C0955">
        <w:rPr>
          <w:b/>
          <w:bCs/>
        </w:rPr>
        <w:t xml:space="preserve">地域に基づいて</w:t>
      </w:r>
      <w:r xmlns:w="http://schemas.openxmlformats.org/wordprocessingml/2006/main">
        <w:t xml:space="preserve">、市場は北米、ヨーロッパ、アジア太平洋、ラテンアメリカ、中東およびアフリカに分割されています。</w:t>
      </w:r>
    </w:p>
    <w:p w14:paraId="3FAC184F" w14:textId="24D89E8A" w:rsidR="001C0955" w:rsidRDefault="001C0955" w:rsidP="001C0955">
      <w:r xmlns:w="http://schemas.openxmlformats.org/wordprocessingml/2006/main" w:rsidRPr="001C0955">
        <w:rPr>
          <w:b/>
          <w:bCs/>
        </w:rPr>
        <w:t xml:space="preserve">今すぐ行動を起こしましょう: 今すぐ太陽エネルギー市場を確保しましょう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506F9A">
          <w:rPr>
            <w:rStyle w:val="Hyperlink"/>
          </w:rPr>
          <w:t xml:space="preserve">https://www.skyquestt.com/buy-now/solar-energy-market</w:t>
        </w:r>
      </w:hyperlink>
      <w:r xmlns:w="http://schemas.openxmlformats.org/wordprocessingml/2006/main">
        <w:t xml:space="preserve"> </w:t>
      </w:r>
    </w:p>
    <w:p w14:paraId="11DF3E7F" w14:textId="7C83E42F" w:rsidR="001C0955" w:rsidRPr="001C0955" w:rsidRDefault="001C0955" w:rsidP="001C0955">
      <w:pPr xmlns:w="http://schemas.openxmlformats.org/wordprocessingml/2006/main">
        <w:rPr>
          <w:b/>
          <w:bCs/>
        </w:rPr>
      </w:pPr>
      <w:r xmlns:w="http://schemas.openxmlformats.org/wordprocessingml/2006/main" w:rsidRPr="001C0955">
        <w:rPr>
          <w:b/>
          <w:bCs/>
        </w:rPr>
        <w:t xml:space="preserve">地域別市場シェア</w:t>
      </w:r>
    </w:p>
    <w:p w14:paraId="47F0A4E5" w14:textId="37A97F42" w:rsidR="001C0955" w:rsidRDefault="001C0955" w:rsidP="001C0955">
      <w:r xmlns:w="http://schemas.openxmlformats.org/wordprocessingml/2006/main">
        <w:t xml:space="preserve">2032年までに、アジア太平洋地域は世界の太陽光発電市場で最大のシェアを占めると予測されています。中国とインドが量と規模の両面でリードし、日本は技術革新、高効率システム、そして都市統合を通じて大きく貢献しています。</w:t>
      </w:r>
    </w:p>
    <w:p w14:paraId="7CB9E606" w14:textId="57FD9E29" w:rsidR="001C0955" w:rsidRDefault="001C0955" w:rsidP="001C0955">
      <w:r xmlns:w="http://schemas.openxmlformats.org/wordprocessingml/2006/main">
        <w:t xml:space="preserve">北米、特に米国は、大規模太陽光発電プロジェクトと連邦政府の優遇措置により市場が拡大し続けており、大きな貢献を果たしています。欧州は、野心的な気候変動対策とスマートグリッドへの投資が太陽光発電の普及を支えており、依然として好調です。</w:t>
      </w:r>
    </w:p>
    <w:p w14:paraId="445AB902" w14:textId="66D36CB1" w:rsidR="001C0955" w:rsidRDefault="001C0955" w:rsidP="001C0955">
      <w:r xmlns:w="http://schemas.openxmlformats.org/wordprocessingml/2006/main">
        <w:t xml:space="preserve">アフリカ、ラテンアメリカ、中東の新興市場では、太陽放射量の増加、エネルギー需要の増加、技術コストの低下により、急速な成長が見込まれています。</w:t>
      </w:r>
    </w:p>
    <w:p w14:paraId="0C7AF397" w14:textId="5FB2BB97" w:rsidR="001C0955" w:rsidRPr="001C0955" w:rsidRDefault="001C0955" w:rsidP="001C0955">
      <w:pPr xmlns:w="http://schemas.openxmlformats.org/wordprocessingml/2006/main">
        <w:rPr>
          <w:b/>
          <w:bCs/>
        </w:rPr>
      </w:pPr>
      <w:r xmlns:w="http://schemas.openxmlformats.org/wordprocessingml/2006/main" w:rsidRPr="001C0955">
        <w:rPr>
          <w:b/>
          <w:bCs/>
        </w:rPr>
        <w:t xml:space="preserve">市場成長の主な要因</w:t>
      </w:r>
    </w:p>
    <w:p w14:paraId="1667C5C2" w14:textId="07CD07D9" w:rsidR="001C0955" w:rsidRDefault="001C0955" w:rsidP="001C0955">
      <w:r xmlns:w="http://schemas.openxmlformats.org/wordprocessingml/2006/main">
        <w:t xml:space="preserve">2032 年までの世界の太陽光市場および日本の太陽光市場の成長を左右するいくつかのトレンドが予想されます。</w:t>
      </w:r>
    </w:p>
    <w:p w14:paraId="261A5F7F" w14:textId="77777777" w:rsidR="001C0955" w:rsidRDefault="001C0955" w:rsidP="001C0955">
      <w:r xmlns:w="http://schemas.openxmlformats.org/wordprocessingml/2006/main">
        <w:t xml:space="preserve">*</w:t>
      </w:r>
      <w:r xmlns:w="http://schemas.openxmlformats.org/wordprocessingml/2006/main" w:rsidRPr="001C0955">
        <w:rPr>
          <w:b/>
          <w:bCs/>
        </w:rPr>
        <w:t xml:space="preserve">コストの低下</w:t>
      </w:r>
      <w:r xmlns:w="http://schemas.openxmlformats.org/wordprocessingml/2006/main">
        <w:t xml:space="preserve">: 製造、材料、サプライ チェーンの最適化の進歩により、太陽光モジュールと設備のコストが削減され、太陽エネルギーがより利用しやすくなっています。</w:t>
      </w:r>
    </w:p>
    <w:p w14:paraId="5CCE5191" w14:textId="77777777" w:rsidR="001C0955" w:rsidRDefault="001C0955" w:rsidP="001C0955">
      <w:r xmlns:w="http://schemas.openxmlformats.org/wordprocessingml/2006/main">
        <w:t xml:space="preserve">*</w:t>
      </w:r>
      <w:r xmlns:w="http://schemas.openxmlformats.org/wordprocessingml/2006/main" w:rsidRPr="001C0955">
        <w:rPr>
          <w:b/>
          <w:bCs/>
        </w:rPr>
        <w:t xml:space="preserve">エネルギー貯蔵の統合</w:t>
      </w:r>
      <w:r xmlns:w="http://schemas.openxmlformats.org/wordprocessingml/2006/main">
        <w:t xml:space="preserve">: バッテリー技術が向上し、価格が下がると、貯蔵システムと太陽光パネルを統合することで、より一貫性と信頼性のある電力供給が可能になります。</w:t>
      </w:r>
    </w:p>
    <w:p w14:paraId="721C1DFC" w14:textId="77777777" w:rsidR="001C0955" w:rsidRDefault="001C0955" w:rsidP="001C0955">
      <w:r xmlns:w="http://schemas.openxmlformats.org/wordprocessingml/2006/main">
        <w:t xml:space="preserve">*</w:t>
      </w:r>
      <w:r xmlns:w="http://schemas.openxmlformats.org/wordprocessingml/2006/main" w:rsidRPr="001C0955">
        <w:rPr>
          <w:b/>
          <w:bCs/>
        </w:rPr>
        <w:t xml:space="preserve">グリッドの近代化</w:t>
      </w:r>
      <w:r xmlns:w="http://schemas.openxmlformats.org/wordprocessingml/2006/main">
        <w:t xml:space="preserve">: スマートグリッドとデジタルエネルギー管理ツールへの投資により、太陽光発電による電力のより効率的な配電が可能になります。</w:t>
      </w:r>
    </w:p>
    <w:p w14:paraId="3BB7457B" w14:textId="77777777" w:rsidR="001C0955" w:rsidRDefault="001C0955" w:rsidP="001C0955">
      <w:r xmlns:w="http://schemas.openxmlformats.org/wordprocessingml/2006/main">
        <w:t xml:space="preserve">*</w:t>
      </w:r>
      <w:r xmlns:w="http://schemas.openxmlformats.org/wordprocessingml/2006/main" w:rsidRPr="001C0955">
        <w:rPr>
          <w:b/>
          <w:bCs/>
        </w:rPr>
        <w:t xml:space="preserve">環境意識</w:t>
      </w:r>
      <w:r xmlns:w="http://schemas.openxmlformats.org/wordprocessingml/2006/main">
        <w:t xml:space="preserve">: よりクリーンなエネルギー源と気候に配慮した政策を求める国民の需要により、あらゆるレベルで太陽光発電の導入が促進されています。</w:t>
      </w:r>
    </w:p>
    <w:p w14:paraId="47012FF9" w14:textId="107F8990" w:rsidR="001C0955" w:rsidRDefault="001C0955" w:rsidP="001C0955">
      <w:r xmlns:w="http://schemas.openxmlformats.org/wordprocessingml/2006/main">
        <w:t xml:space="preserve">*</w:t>
      </w:r>
      <w:r xmlns:w="http://schemas.openxmlformats.org/wordprocessingml/2006/main" w:rsidRPr="001C0955">
        <w:rPr>
          <w:b/>
          <w:bCs/>
        </w:rPr>
        <w:t xml:space="preserve">輸送の電化</w:t>
      </w:r>
      <w:r xmlns:w="http://schemas.openxmlformats.org/wordprocessingml/2006/main">
        <w:t xml:space="preserve">：太陽エネルギーと電気自動車（EV）の相乗効果により、特に家庭用太陽光充電システムや太陽光発電EVインフラの機会が拡大しています。</w:t>
      </w:r>
    </w:p>
    <w:p w14:paraId="1C824887" w14:textId="69377B3C" w:rsidR="001C0955" w:rsidRPr="001C0955" w:rsidRDefault="001C0955" w:rsidP="001C0955">
      <w:pPr xmlns:w="http://schemas.openxmlformats.org/wordprocessingml/2006/main">
        <w:rPr>
          <w:b/>
          <w:bCs/>
        </w:rPr>
      </w:pPr>
      <w:r xmlns:w="http://schemas.openxmlformats.org/wordprocessingml/2006/main" w:rsidRPr="001C0955">
        <w:rPr>
          <w:b/>
          <w:bCs/>
        </w:rPr>
        <w:t xml:space="preserve">太陽エネルギー市場のトッププレーヤー</w:t>
      </w:r>
    </w:p>
    <w:p w14:paraId="4D2523C8" w14:textId="77777777" w:rsidR="001C0955" w:rsidRDefault="001C0955" w:rsidP="001C0955">
      <w:pPr xmlns:w="http://schemas.openxmlformats.org/wordprocessingml/2006/main">
        <w:pStyle w:val="ListParagraph"/>
        <w:numPr>
          <w:ilvl w:val="0"/>
          <w:numId w:val="1"/>
        </w:numPr>
      </w:pPr>
      <w:r xmlns:w="http://schemas.openxmlformats.org/wordprocessingml/2006/main">
        <w:t xml:space="preserve">ファーストソーラー</w:t>
      </w:r>
    </w:p>
    <w:p w14:paraId="24DA8719" w14:textId="77777777" w:rsidR="001C0955" w:rsidRDefault="001C0955" w:rsidP="001C0955">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LONGi</w:t>
      </w:r>
      <w:proofErr xmlns:w="http://schemas.openxmlformats.org/wordprocessingml/2006/main" w:type="spellEnd"/>
      <w:r xmlns:w="http://schemas.openxmlformats.org/wordprocessingml/2006/main">
        <w:t xml:space="preserve">グリーンエネルギーテクノロジー</w:t>
      </w:r>
    </w:p>
    <w:p w14:paraId="6E7DA2F2" w14:textId="77777777" w:rsidR="001C0955" w:rsidRDefault="001C0955" w:rsidP="001C0955">
      <w:pPr xmlns:w="http://schemas.openxmlformats.org/wordprocessingml/2006/main">
        <w:pStyle w:val="ListParagraph"/>
        <w:numPr>
          <w:ilvl w:val="0"/>
          <w:numId w:val="1"/>
        </w:numPr>
      </w:pPr>
      <w:r xmlns:w="http://schemas.openxmlformats.org/wordprocessingml/2006/main">
        <w:lastRenderedPageBreak xmlns:w="http://schemas.openxmlformats.org/wordprocessingml/2006/main"/>
      </w:r>
      <w:r xmlns:w="http://schemas.openxmlformats.org/wordprocessingml/2006/main">
        <w:t xml:space="preserve">エンフェーズ・エナジー</w:t>
      </w:r>
    </w:p>
    <w:p w14:paraId="64E10816" w14:textId="77777777" w:rsidR="001C0955" w:rsidRDefault="001C0955" w:rsidP="001C0955">
      <w:pPr xmlns:w="http://schemas.openxmlformats.org/wordprocessingml/2006/main">
        <w:pStyle w:val="ListParagraph"/>
        <w:numPr>
          <w:ilvl w:val="0"/>
          <w:numId w:val="1"/>
        </w:numPr>
      </w:pPr>
      <w:r xmlns:w="http://schemas.openxmlformats.org/wordprocessingml/2006/main">
        <w:t xml:space="preserve">カナディアン・ソーラー</w:t>
      </w:r>
    </w:p>
    <w:p w14:paraId="28001CAB" w14:textId="77777777" w:rsidR="001C0955" w:rsidRDefault="001C0955" w:rsidP="001C0955">
      <w:pPr xmlns:w="http://schemas.openxmlformats.org/wordprocessingml/2006/main">
        <w:pStyle w:val="ListParagraph"/>
        <w:numPr>
          <w:ilvl w:val="0"/>
          <w:numId w:val="1"/>
        </w:numPr>
      </w:pPr>
      <w:r xmlns:w="http://schemas.openxmlformats.org/wordprocessingml/2006/main">
        <w:t xml:space="preserve">サンパワーコーポレーション</w:t>
      </w:r>
    </w:p>
    <w:p w14:paraId="27589C72" w14:textId="77777777" w:rsidR="001C0955" w:rsidRDefault="001C0955" w:rsidP="001C0955">
      <w:pPr xmlns:w="http://schemas.openxmlformats.org/wordprocessingml/2006/main">
        <w:pStyle w:val="ListParagraph"/>
        <w:numPr>
          <w:ilvl w:val="0"/>
          <w:numId w:val="1"/>
        </w:numPr>
      </w:pPr>
      <w:r xmlns:w="http://schemas.openxmlformats.org/wordprocessingml/2006/main">
        <w:t xml:space="preserve">JAソーラーテクノロジー</w:t>
      </w:r>
    </w:p>
    <w:p w14:paraId="0D769078" w14:textId="77777777" w:rsidR="001C0955" w:rsidRDefault="001C0955" w:rsidP="001C0955">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ジンコソーラー</w:t>
      </w:r>
      <w:proofErr xmlns:w="http://schemas.openxmlformats.org/wordprocessingml/2006/main" w:type="spellEnd"/>
      <w:r xmlns:w="http://schemas.openxmlformats.org/wordprocessingml/2006/main">
        <w:t xml:space="preserve">ホールディング株式会社</w:t>
      </w:r>
    </w:p>
    <w:p w14:paraId="1890F0E9" w14:textId="77777777" w:rsidR="001C0955" w:rsidRDefault="001C0955" w:rsidP="001C0955">
      <w:pPr xmlns:w="http://schemas.openxmlformats.org/wordprocessingml/2006/main">
        <w:pStyle w:val="ListParagraph"/>
        <w:numPr>
          <w:ilvl w:val="0"/>
          <w:numId w:val="1"/>
        </w:numPr>
      </w:pPr>
      <w:r xmlns:w="http://schemas.openxmlformats.org/wordprocessingml/2006/main">
        <w:t xml:space="preserve">トリナ・ソーラー</w:t>
      </w:r>
    </w:p>
    <w:p w14:paraId="0B76DFA8" w14:textId="77777777" w:rsidR="001C0955" w:rsidRDefault="001C0955" w:rsidP="001C0955">
      <w:pPr xmlns:w="http://schemas.openxmlformats.org/wordprocessingml/2006/main">
        <w:pStyle w:val="ListParagraph"/>
        <w:numPr>
          <w:ilvl w:val="0"/>
          <w:numId w:val="1"/>
        </w:numPr>
      </w:pPr>
      <w:r xmlns:w="http://schemas.openxmlformats.org/wordprocessingml/2006/main">
        <w:t xml:space="preserve">GCL-ポリ・エナジー・ホールディングス</w:t>
      </w:r>
    </w:p>
    <w:p w14:paraId="6A6EEEAB" w14:textId="77777777" w:rsidR="001C0955" w:rsidRDefault="001C0955" w:rsidP="001C0955">
      <w:pPr xmlns:w="http://schemas.openxmlformats.org/wordprocessingml/2006/main">
        <w:pStyle w:val="ListParagraph"/>
        <w:numPr>
          <w:ilvl w:val="0"/>
          <w:numId w:val="1"/>
        </w:numPr>
      </w:pPr>
      <w:r xmlns:w="http://schemas.openxmlformats.org/wordprocessingml/2006/main">
        <w:t xml:space="preserve">ソーラーエッジテクノロジーズ</w:t>
      </w:r>
    </w:p>
    <w:p w14:paraId="3CC710A1" w14:textId="77777777" w:rsidR="001C0955" w:rsidRDefault="001C0955" w:rsidP="001C0955">
      <w:pPr xmlns:w="http://schemas.openxmlformats.org/wordprocessingml/2006/main">
        <w:pStyle w:val="ListParagraph"/>
        <w:numPr>
          <w:ilvl w:val="0"/>
          <w:numId w:val="1"/>
        </w:numPr>
      </w:pPr>
      <w:r xmlns:w="http://schemas.openxmlformats.org/wordprocessingml/2006/main">
        <w:t xml:space="preserve">SMAソーラーテクノロジーAG</w:t>
      </w:r>
    </w:p>
    <w:p w14:paraId="3BD5C9A7" w14:textId="77777777" w:rsidR="001C0955" w:rsidRDefault="001C0955" w:rsidP="001C0955">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ネクストラッカー</w:t>
      </w:r>
      <w:proofErr xmlns:w="http://schemas.openxmlformats.org/wordprocessingml/2006/main" w:type="spellEnd"/>
      <w:r xmlns:w="http://schemas.openxmlformats.org/wordprocessingml/2006/main">
        <w:t xml:space="preserve">株式会社</w:t>
      </w:r>
    </w:p>
    <w:p w14:paraId="13A5EB5B" w14:textId="77777777" w:rsidR="001C0955" w:rsidRDefault="001C0955" w:rsidP="001C0955">
      <w:pPr xmlns:w="http://schemas.openxmlformats.org/wordprocessingml/2006/main">
        <w:pStyle w:val="ListParagraph"/>
        <w:numPr>
          <w:ilvl w:val="0"/>
          <w:numId w:val="1"/>
        </w:numPr>
      </w:pPr>
      <w:r xmlns:w="http://schemas.openxmlformats.org/wordprocessingml/2006/main">
        <w:t xml:space="preserve">ハンファQセルズ</w:t>
      </w:r>
    </w:p>
    <w:p w14:paraId="5F42B3CF" w14:textId="77777777" w:rsidR="001C0955" w:rsidRDefault="001C0955" w:rsidP="001C0955">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マキシオン</w:t>
      </w:r>
      <w:proofErr xmlns:w="http://schemas.openxmlformats.org/wordprocessingml/2006/main" w:type="spellEnd"/>
      <w:r xmlns:w="http://schemas.openxmlformats.org/wordprocessingml/2006/main">
        <w:t xml:space="preserve">ソーラーテクノロジーズ</w:t>
      </w:r>
    </w:p>
    <w:p w14:paraId="1CF8FD6B" w14:textId="77777777" w:rsidR="001C0955" w:rsidRDefault="001C0955" w:rsidP="001C0955">
      <w:pPr xmlns:w="http://schemas.openxmlformats.org/wordprocessingml/2006/main">
        <w:pStyle w:val="ListParagraph"/>
        <w:numPr>
          <w:ilvl w:val="0"/>
          <w:numId w:val="1"/>
        </w:numPr>
      </w:pPr>
      <w:r xmlns:w="http://schemas.openxmlformats.org/wordprocessingml/2006/main">
        <w:t xml:space="preserve">ソラリア株式会社</w:t>
      </w:r>
    </w:p>
    <w:p w14:paraId="171EB6F5" w14:textId="77777777" w:rsidR="001C0955" w:rsidRDefault="001C0955" w:rsidP="001C0955">
      <w:pPr xmlns:w="http://schemas.openxmlformats.org/wordprocessingml/2006/main">
        <w:pStyle w:val="ListParagraph"/>
        <w:numPr>
          <w:ilvl w:val="0"/>
          <w:numId w:val="1"/>
        </w:numPr>
      </w:pPr>
      <w:r xmlns:w="http://schemas.openxmlformats.org/wordprocessingml/2006/main">
        <w:t xml:space="preserve">ショールズテクノロジーズグループ</w:t>
      </w:r>
    </w:p>
    <w:p w14:paraId="105D9A9E" w14:textId="77777777" w:rsidR="001C0955" w:rsidRDefault="001C0955" w:rsidP="001C0955">
      <w:pPr xmlns:w="http://schemas.openxmlformats.org/wordprocessingml/2006/main">
        <w:pStyle w:val="ListParagraph"/>
        <w:numPr>
          <w:ilvl w:val="0"/>
          <w:numId w:val="1"/>
        </w:numPr>
      </w:pPr>
      <w:r xmlns:w="http://schemas.openxmlformats.org/wordprocessingml/2006/main">
        <w:t xml:space="preserve">RECグループ</w:t>
      </w:r>
    </w:p>
    <w:p w14:paraId="7201490E" w14:textId="77777777" w:rsidR="001C0955" w:rsidRDefault="001C0955" w:rsidP="001C0955">
      <w:pPr xmlns:w="http://schemas.openxmlformats.org/wordprocessingml/2006/main">
        <w:pStyle w:val="ListParagraph"/>
        <w:numPr>
          <w:ilvl w:val="0"/>
          <w:numId w:val="1"/>
        </w:numPr>
      </w:pPr>
      <w:r xmlns:w="http://schemas.openxmlformats.org/wordprocessingml/2006/main">
        <w:t xml:space="preserve">エネルギーの高まり</w:t>
      </w:r>
    </w:p>
    <w:p w14:paraId="365C9DFD" w14:textId="77777777" w:rsidR="001C0955" w:rsidRDefault="001C0955" w:rsidP="001C0955">
      <w:pPr xmlns:w="http://schemas.openxmlformats.org/wordprocessingml/2006/main">
        <w:pStyle w:val="ListParagraph"/>
        <w:numPr>
          <w:ilvl w:val="0"/>
          <w:numId w:val="1"/>
        </w:numPr>
      </w:pPr>
      <w:r xmlns:w="http://schemas.openxmlformats.org/wordprocessingml/2006/main">
        <w:t xml:space="preserve">セラフィム太陽系</w:t>
      </w:r>
    </w:p>
    <w:p w14:paraId="3788AF49" w14:textId="21C39F31" w:rsidR="001C0955" w:rsidRDefault="001C0955" w:rsidP="001C0955">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サノバ</w:t>
      </w:r>
      <w:proofErr xmlns:w="http://schemas.openxmlformats.org/wordprocessingml/2006/main" w:type="spellEnd"/>
      <w:r xmlns:w="http://schemas.openxmlformats.org/wordprocessingml/2006/main">
        <w:t xml:space="preserve">ソーラー</w:t>
      </w:r>
    </w:p>
    <w:p w14:paraId="0CAA41D8" w14:textId="4EFB8254" w:rsidR="001C0955" w:rsidRPr="001C0955" w:rsidRDefault="001C0955" w:rsidP="001C0955">
      <w:pPr xmlns:w="http://schemas.openxmlformats.org/wordprocessingml/2006/main">
        <w:rPr>
          <w:b/>
          <w:bCs/>
        </w:rPr>
      </w:pPr>
      <w:r xmlns:w="http://schemas.openxmlformats.org/wordprocessingml/2006/main" w:rsidRPr="001C0955">
        <w:rPr>
          <w:b/>
          <w:bCs/>
        </w:rPr>
        <w:t xml:space="preserve">課題と機会</w:t>
      </w:r>
    </w:p>
    <w:p w14:paraId="4BFFDFC3" w14:textId="592A834A" w:rsidR="001C0955" w:rsidRDefault="001C0955" w:rsidP="001C0955">
      <w:r xmlns:w="http://schemas.openxmlformats.org/wordprocessingml/2006/main">
        <w:t xml:space="preserve">太陽光発電市場は、堅調な成長見通しにもかかわらず、サプライチェーンの混乱、送電網の混雑、土地利用をめぐる対立、政策の変動といった課題に直面しています。特に日本は、スペースの制約、インフラの老朽化、そしてエネルギー貯蔵と送電網の柔軟性への継続的な投資の必要性といった課題を乗り越えなければなりません。</w:t>
      </w:r>
    </w:p>
    <w:p w14:paraId="2B349670" w14:textId="59CE4499" w:rsidR="001C0955" w:rsidRPr="001C0955" w:rsidRDefault="001C0955" w:rsidP="001C0955">
      <w:pPr xmlns:w="http://schemas.openxmlformats.org/wordprocessingml/2006/main">
        <w:rPr>
          <w:b/>
          <w:bCs/>
        </w:rPr>
      </w:pPr>
      <w:r xmlns:w="http://schemas.openxmlformats.org/wordprocessingml/2006/main" w:rsidRPr="001C0955">
        <w:rPr>
          <w:b/>
          <w:bCs/>
        </w:rPr>
        <w:t xml:space="preserve">しかし、これらの課題はチャンスももたらします。</w:t>
      </w:r>
    </w:p>
    <w:p w14:paraId="1B7C167D" w14:textId="77777777" w:rsidR="001C0955" w:rsidRDefault="001C0955" w:rsidP="001C0955">
      <w:r xmlns:w="http://schemas.openxmlformats.org/wordprocessingml/2006/main">
        <w:t xml:space="preserve">* 都市における太陽光発電の統合（例：ソーラーファサード、屋上、カーポート）</w:t>
      </w:r>
    </w:p>
    <w:p w14:paraId="02777E0C" w14:textId="77777777" w:rsidR="001C0955" w:rsidRDefault="001C0955" w:rsidP="001C0955">
      <w:r xmlns:w="http://schemas.openxmlformats.org/wordprocessingml/2006/main">
        <w:t xml:space="preserve">* オフショアおよび浮体式太陽光発電技術</w:t>
      </w:r>
    </w:p>
    <w:p w14:paraId="3D2B5486" w14:textId="77777777" w:rsidR="001C0955" w:rsidRDefault="001C0955" w:rsidP="001C0955">
      <w:r xmlns:w="http://schemas.openxmlformats.org/wordprocessingml/2006/main">
        <w:t xml:space="preserve">* 先進的な太陽光発電機器およびシステムの輸出</w:t>
      </w:r>
    </w:p>
    <w:p w14:paraId="05F08979" w14:textId="27D60D70" w:rsidR="001C0955" w:rsidRDefault="001C0955" w:rsidP="001C0955">
      <w:r xmlns:w="http://schemas.openxmlformats.org/wordprocessingml/2006/main">
        <w:t xml:space="preserve">* 地球規模の気候変動対策資金および技術移転への参加</w:t>
      </w:r>
    </w:p>
    <w:p w14:paraId="01174D2B" w14:textId="534C0E86" w:rsidR="001C0955" w:rsidRDefault="001C0955" w:rsidP="001C0955">
      <w:r xmlns:w="http://schemas.openxmlformats.org/wordprocessingml/2006/main">
        <w:t xml:space="preserve">日本は研究開発とハイテク製造に重点を置いているため、国内外の市場に対応できる次世代の太陽光発電技術の開発において競争上の優位性を持っています。</w:t>
      </w:r>
    </w:p>
    <w:p w14:paraId="4CC3DE71" w14:textId="6D0681A8" w:rsidR="001C0955" w:rsidRDefault="001C0955" w:rsidP="001C0955">
      <w:r xmlns:w="http://schemas.openxmlformats.org/wordprocessingml/2006/main" w:rsidRPr="001C0955">
        <w:rPr>
          <w:b/>
          <w:bCs/>
        </w:rPr>
        <w:t xml:space="preserve">今すぐ太陽エネルギー市場レポートをお読みください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506F9A">
          <w:rPr>
            <w:rStyle w:val="Hyperlink"/>
          </w:rPr>
          <w:t xml:space="preserve">https://www.skyquestt.com/report/solar-energy-market</w:t>
        </w:r>
      </w:hyperlink>
      <w:r xmlns:w="http://schemas.openxmlformats.org/wordprocessingml/2006/main">
        <w:t xml:space="preserve"> </w:t>
      </w:r>
    </w:p>
    <w:p w14:paraId="63E9EC4A" w14:textId="1A13D567" w:rsidR="001C0955" w:rsidRDefault="001C0955" w:rsidP="001C0955">
      <w:r xmlns:w="http://schemas.openxmlformats.org/wordprocessingml/2006/main">
        <w:t xml:space="preserve">世界の太陽光発電市場は、気候変動対策、エネルギー安全保障への懸念、そして技術進歩に牽引され、2032年まで力強い成長軌道を辿っています。日本は、イノベーション、政策リーダーシップ、そして限られた空間における太陽光発電システムの戦略的展開を通じて、この市場における重要なプレーヤーであり続けています。</w:t>
      </w:r>
    </w:p>
    <w:p w14:paraId="3F298FC9" w14:textId="05AB5CCD" w:rsidR="001C0955" w:rsidRDefault="001C0955" w:rsidP="001C0955">
      <w:r xmlns:w="http://schemas.openxmlformats.org/wordprocessingml/2006/main">
        <w:t xml:space="preserve">世界がクリーンエネルギーへの移行を加速させる中、日本の経験、効率重視の技術、そして強靭な市場構造は、世界の太陽光発電の拡大の次の段階を形作る上で重要な役割を果たすでしょう。今後数年間は、太陽光発電の成長だけでなく、持続可能で多様化された世界のエネルギーシステムへのより深い統合を決定づけるものとなるでしょう。</w:t>
      </w:r>
    </w:p>
    <w:p w14:paraId="531B9997" w14:textId="7A08C35D" w:rsidR="001C0955" w:rsidRPr="001C0955" w:rsidRDefault="001C0955" w:rsidP="001C0955">
      <w:pPr xmlns:w="http://schemas.openxmlformats.org/wordprocessingml/2006/main">
        <w:rPr>
          <w:b/>
          <w:bCs/>
        </w:rPr>
      </w:pPr>
      <w:r xmlns:w="http://schemas.openxmlformats.org/wordprocessingml/2006/main" w:rsidRPr="001C0955">
        <w:rPr>
          <w:b/>
          <w:bCs/>
        </w:rPr>
        <w:t xml:space="preserve">その他の研究を参照 -</w:t>
      </w:r>
    </w:p>
    <w:p w14:paraId="64E023EC" w14:textId="174EF1AE" w:rsidR="001C0955" w:rsidRDefault="001C0955" w:rsidP="001C0955">
      <w:r xmlns:w="http://schemas.openxmlformats.org/wordprocessingml/2006/main" w:rsidRPr="001C0955">
        <w:rPr>
          <w:b/>
          <w:bCs/>
        </w:rPr>
        <w:t xml:space="preserve">風力エネルギー市場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506F9A">
          <w:rPr>
            <w:rStyle w:val="Hyperlink"/>
          </w:rPr>
          <w:t xml:space="preserve">https://www.dreamnews.jp/press/0000319763/</w:t>
        </w:r>
      </w:hyperlink>
      <w:r xmlns:w="http://schemas.openxmlformats.org/wordprocessingml/2006/main">
        <w:t xml:space="preserve"> </w:t>
      </w:r>
    </w:p>
    <w:p w14:paraId="05CF0E6C" w14:textId="365F6B7D" w:rsidR="001C0955" w:rsidRDefault="001C0955" w:rsidP="001C0955">
      <w:r xmlns:w="http://schemas.openxmlformats.org/wordprocessingml/2006/main" w:rsidRPr="001C0955">
        <w:rPr>
          <w:b/>
          <w:bCs/>
        </w:rPr>
        <w:lastRenderedPageBreak xmlns:w="http://schemas.openxmlformats.org/wordprocessingml/2006/main"/>
      </w:r>
      <w:r xmlns:w="http://schemas.openxmlformats.org/wordprocessingml/2006/main" w:rsidRPr="001C0955">
        <w:rPr>
          <w:b/>
          <w:bCs/>
        </w:rPr>
        <w:t xml:space="preserve">エネルギー・アズ・ア・</w:t>
      </w:r>
      <w:r xmlns:w="http://schemas.openxmlformats.org/wordprocessingml/2006/main" w:rsidRPr="001C0955">
        <w:rPr>
          <w:b/>
          <w:bCs/>
        </w:rPr>
        <w:t xml:space="preserve">サービス市場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506F9A">
          <w:rPr>
            <w:rStyle w:val="Hyperlink"/>
          </w:rPr>
          <w:t xml:space="preserve">https://www.dreamnews.jp/press/0000317241/</w:t>
        </w:r>
      </w:hyperlink>
      <w:r xmlns:w="http://schemas.openxmlformats.org/wordprocessingml/2006/main">
        <w:t xml:space="preserve"> </w:t>
      </w:r>
    </w:p>
    <w:p w14:paraId="7368F81C" w14:textId="3F3B5AF3" w:rsidR="001C0955" w:rsidRDefault="001C0955" w:rsidP="001C0955">
      <w:r xmlns:w="http://schemas.openxmlformats.org/wordprocessingml/2006/main" w:rsidRPr="001C0955">
        <w:rPr>
          <w:b/>
          <w:bCs/>
        </w:rPr>
        <w:t xml:space="preserve">太陽光パネルコーティング市場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506F9A">
          <w:rPr>
            <w:rStyle w:val="Hyperlink"/>
          </w:rPr>
          <w:t xml:space="preserve">https://www.dreamnews.jp/press/0000315746/</w:t>
        </w:r>
      </w:hyperlink>
      <w:r xmlns:w="http://schemas.openxmlformats.org/wordprocessingml/2006/main">
        <w:t xml:space="preserve"> </w:t>
      </w:r>
    </w:p>
    <w:p w14:paraId="1D0330D3" w14:textId="28EE6BCD" w:rsidR="001C0955" w:rsidRDefault="001C0955" w:rsidP="001C0955">
      <w:r xmlns:w="http://schemas.openxmlformats.org/wordprocessingml/2006/main" w:rsidRPr="001C0955">
        <w:rPr>
          <w:b/>
          <w:bCs/>
        </w:rPr>
        <w:t xml:space="preserve">ソーラー発電UAV市場</w:t>
      </w:r>
      <w:r xmlns:w="http://schemas.openxmlformats.org/wordprocessingml/2006/main">
        <w:t xml:space="preserve">- </w:t>
      </w:r>
      <w:hyperlink xmlns:w="http://schemas.openxmlformats.org/wordprocessingml/2006/main" xmlns:r="http://schemas.openxmlformats.org/officeDocument/2006/relationships" r:id="rId13" w:history="1">
        <w:r xmlns:w="http://schemas.openxmlformats.org/wordprocessingml/2006/main" w:rsidRPr="00506F9A">
          <w:rPr>
            <w:rStyle w:val="Hyperlink"/>
          </w:rPr>
          <w:t xml:space="preserve">https://www.dreamnews.jp/press/0000313790/</w:t>
        </w:r>
      </w:hyperlink>
      <w:r xmlns:w="http://schemas.openxmlformats.org/wordprocessingml/2006/main">
        <w:t xml:space="preserve"> </w:t>
      </w:r>
    </w:p>
    <w:p w14:paraId="1E74E2CD" w14:textId="421455FD" w:rsidR="001C0955" w:rsidRDefault="001C0955" w:rsidP="001C0955">
      <w:r xmlns:w="http://schemas.openxmlformats.org/wordprocessingml/2006/main" w:rsidRPr="001C0955">
        <w:rPr>
          <w:b/>
          <w:bCs/>
        </w:rPr>
        <w:t xml:space="preserve">再生可能エネルギー市場</w:t>
      </w:r>
      <w:r xmlns:w="http://schemas.openxmlformats.org/wordprocessingml/2006/main">
        <w:t xml:space="preserve">- </w:t>
      </w:r>
      <w:hyperlink xmlns:w="http://schemas.openxmlformats.org/wordprocessingml/2006/main" xmlns:r="http://schemas.openxmlformats.org/officeDocument/2006/relationships" r:id="rId14" w:history="1">
        <w:r xmlns:w="http://schemas.openxmlformats.org/wordprocessingml/2006/main" w:rsidRPr="00506F9A">
          <w:rPr>
            <w:rStyle w:val="Hyperlink"/>
          </w:rPr>
          <w:t xml:space="preserve">https://www.dreamnews.jp/press/0000313537/</w:t>
        </w:r>
      </w:hyperlink>
      <w:r xmlns:w="http://schemas.openxmlformats.org/wordprocessingml/2006/main">
        <w:t xml:space="preserve"> </w:t>
      </w:r>
    </w:p>
    <w:p w14:paraId="3C30F764" w14:textId="51A0307C" w:rsidR="0077184B" w:rsidRDefault="001C0955" w:rsidP="001C0955">
      <w:r xmlns:w="http://schemas.openxmlformats.org/wordprocessingml/2006/main" w:rsidRPr="001C0955">
        <w:rPr>
          <w:b/>
          <w:bCs/>
        </w:rPr>
        <w:t xml:space="preserve">天然ガス市場</w:t>
      </w:r>
      <w:r xmlns:w="http://schemas.openxmlformats.org/wordprocessingml/2006/main">
        <w:t xml:space="preserve">- </w:t>
      </w:r>
      <w:hyperlink xmlns:w="http://schemas.openxmlformats.org/wordprocessingml/2006/main" xmlns:r="http://schemas.openxmlformats.org/officeDocument/2006/relationships" r:id="rId15" w:history="1">
        <w:r xmlns:w="http://schemas.openxmlformats.org/wordprocessingml/2006/main" w:rsidRPr="00506F9A">
          <w:rPr>
            <w:rStyle w:val="Hyperlink"/>
          </w:rPr>
          <w:t xml:space="preserve">https://www.dreamnews.jp/press/0000313195/</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342D1"/>
    <w:multiLevelType w:val="hybridMultilevel"/>
    <w:tmpl w:val="2876B2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97815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855"/>
    <w:rsid w:val="00040F0D"/>
    <w:rsid w:val="000A6E5C"/>
    <w:rsid w:val="001C0955"/>
    <w:rsid w:val="001E1C98"/>
    <w:rsid w:val="00726AF7"/>
    <w:rsid w:val="0077184B"/>
    <w:rsid w:val="008F48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AE1D"/>
  <w15:chartTrackingRefBased/>
  <w15:docId w15:val="{90CD84AD-351C-4026-9698-3E408909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8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48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48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48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48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48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8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8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8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8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48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48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48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48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4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855"/>
    <w:rPr>
      <w:rFonts w:eastAsiaTheme="majorEastAsia" w:cstheme="majorBidi"/>
      <w:color w:val="272727" w:themeColor="text1" w:themeTint="D8"/>
    </w:rPr>
  </w:style>
  <w:style w:type="paragraph" w:styleId="Title">
    <w:name w:val="Title"/>
    <w:basedOn w:val="Normal"/>
    <w:next w:val="Normal"/>
    <w:link w:val="TitleChar"/>
    <w:uiPriority w:val="10"/>
    <w:qFormat/>
    <w:rsid w:val="008F4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8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855"/>
    <w:pPr>
      <w:spacing w:before="160"/>
      <w:jc w:val="center"/>
    </w:pPr>
    <w:rPr>
      <w:i/>
      <w:iCs/>
      <w:color w:val="404040" w:themeColor="text1" w:themeTint="BF"/>
    </w:rPr>
  </w:style>
  <w:style w:type="character" w:customStyle="1" w:styleId="QuoteChar">
    <w:name w:val="Quote Char"/>
    <w:basedOn w:val="DefaultParagraphFont"/>
    <w:link w:val="Quote"/>
    <w:uiPriority w:val="29"/>
    <w:rsid w:val="008F4855"/>
    <w:rPr>
      <w:i/>
      <w:iCs/>
      <w:color w:val="404040" w:themeColor="text1" w:themeTint="BF"/>
    </w:rPr>
  </w:style>
  <w:style w:type="paragraph" w:styleId="ListParagraph">
    <w:name w:val="List Paragraph"/>
    <w:basedOn w:val="Normal"/>
    <w:uiPriority w:val="34"/>
    <w:qFormat/>
    <w:rsid w:val="008F4855"/>
    <w:pPr>
      <w:ind w:left="720"/>
      <w:contextualSpacing/>
    </w:pPr>
  </w:style>
  <w:style w:type="character" w:styleId="IntenseEmphasis">
    <w:name w:val="Intense Emphasis"/>
    <w:basedOn w:val="DefaultParagraphFont"/>
    <w:uiPriority w:val="21"/>
    <w:qFormat/>
    <w:rsid w:val="008F4855"/>
    <w:rPr>
      <w:i/>
      <w:iCs/>
      <w:color w:val="2F5496" w:themeColor="accent1" w:themeShade="BF"/>
    </w:rPr>
  </w:style>
  <w:style w:type="paragraph" w:styleId="IntenseQuote">
    <w:name w:val="Intense Quote"/>
    <w:basedOn w:val="Normal"/>
    <w:next w:val="Normal"/>
    <w:link w:val="IntenseQuoteChar"/>
    <w:uiPriority w:val="30"/>
    <w:qFormat/>
    <w:rsid w:val="008F48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4855"/>
    <w:rPr>
      <w:i/>
      <w:iCs/>
      <w:color w:val="2F5496" w:themeColor="accent1" w:themeShade="BF"/>
    </w:rPr>
  </w:style>
  <w:style w:type="character" w:styleId="IntenseReference">
    <w:name w:val="Intense Reference"/>
    <w:basedOn w:val="DefaultParagraphFont"/>
    <w:uiPriority w:val="32"/>
    <w:qFormat/>
    <w:rsid w:val="008F4855"/>
    <w:rPr>
      <w:b/>
      <w:bCs/>
      <w:smallCaps/>
      <w:color w:val="2F5496" w:themeColor="accent1" w:themeShade="BF"/>
      <w:spacing w:val="5"/>
    </w:rPr>
  </w:style>
  <w:style w:type="character" w:styleId="Hyperlink">
    <w:name w:val="Hyperlink"/>
    <w:basedOn w:val="DefaultParagraphFont"/>
    <w:uiPriority w:val="99"/>
    <w:unhideWhenUsed/>
    <w:rsid w:val="001C0955"/>
    <w:rPr>
      <w:color w:val="0563C1" w:themeColor="hyperlink"/>
      <w:u w:val="single"/>
    </w:rPr>
  </w:style>
  <w:style w:type="character" w:styleId="UnresolvedMention">
    <w:name w:val="Unresolved Mention"/>
    <w:basedOn w:val="DefaultParagraphFont"/>
    <w:uiPriority w:val="99"/>
    <w:semiHidden/>
    <w:unhideWhenUsed/>
    <w:rsid w:val="001C0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solar-energy-market" TargetMode="External"/><Relationship Id="rId13" Type="http://schemas.openxmlformats.org/officeDocument/2006/relationships/hyperlink" Target="https://www.dreamnews.jp/press/0000313790/" TargetMode="External"/><Relationship Id="rId3" Type="http://schemas.openxmlformats.org/officeDocument/2006/relationships/settings" Target="settings.xml"/><Relationship Id="rId7" Type="http://schemas.openxmlformats.org/officeDocument/2006/relationships/hyperlink" Target="https://www.skyquestt.com/speak-with-analyst/solar-energy-market" TargetMode="External"/><Relationship Id="rId12" Type="http://schemas.openxmlformats.org/officeDocument/2006/relationships/hyperlink" Target="https://www.dreamnews.jp/press/000031574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kyquestt.com/sample-request/solar-energy-market" TargetMode="External"/><Relationship Id="rId11" Type="http://schemas.openxmlformats.org/officeDocument/2006/relationships/hyperlink" Target="https://www.dreamnews.jp/press/0000317241/" TargetMode="External"/><Relationship Id="rId5" Type="http://schemas.openxmlformats.org/officeDocument/2006/relationships/hyperlink" Target="https://www.skyquestt.com/report/solar-energy-market" TargetMode="External"/><Relationship Id="rId15" Type="http://schemas.openxmlformats.org/officeDocument/2006/relationships/hyperlink" Target="https://www.dreamnews.jp/press/0000313195/" TargetMode="External"/><Relationship Id="rId10" Type="http://schemas.openxmlformats.org/officeDocument/2006/relationships/hyperlink" Target="https://www.dreamnews.jp/press/0000319763/" TargetMode="External"/><Relationship Id="rId4" Type="http://schemas.openxmlformats.org/officeDocument/2006/relationships/webSettings" Target="webSettings.xml"/><Relationship Id="rId9" Type="http://schemas.openxmlformats.org/officeDocument/2006/relationships/hyperlink" Target="https://www.skyquestt.com/report/solar-energy-market" TargetMode="External"/><Relationship Id="rId14" Type="http://schemas.openxmlformats.org/officeDocument/2006/relationships/hyperlink" Target="https://www.dreamnews.jp/press/0000313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1232</Words>
  <Characters>7029</Characters>
  <Application>Microsoft Office Word</Application>
  <DocSecurity>0</DocSecurity>
  <Lines>58</Lines>
  <Paragraphs>16</Paragraphs>
  <ScaleCrop>false</ScaleCrop>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2025-05-19T05:29:00Z</dcterms:created>
  <dcterms:modified xsi:type="dcterms:W3CDTF">2025-05-19T05:31:00Z</dcterms:modified>
</cp:coreProperties>
</file>