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64611B0C"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CB02F5">
        <w:rPr>
          <w:rFonts w:hint="eastAsia"/>
        </w:rPr>
        <w:t>5</w:t>
      </w:r>
      <w:r w:rsidR="007459C2">
        <w:t xml:space="preserve">年 </w:t>
      </w:r>
      <w:r w:rsidR="003A1250">
        <w:rPr>
          <w:rFonts w:hint="eastAsia"/>
        </w:rPr>
        <w:t>5</w:t>
      </w:r>
      <w:r w:rsidR="007459C2">
        <w:t>月</w:t>
      </w:r>
      <w:r w:rsidR="003A1250">
        <w:rPr>
          <w:rFonts w:hint="eastAsia"/>
        </w:rPr>
        <w:t>23</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46488862"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CB02F5">
        <w:rPr>
          <w:rFonts w:ascii="HGS創英角ｺﾞｼｯｸUB" w:eastAsia="HGS創英角ｺﾞｼｯｸUB" w:hAnsi="HGS創英角ｺﾞｼｯｸUB" w:hint="eastAsia"/>
          <w:b/>
          <w:bCs/>
          <w:sz w:val="56"/>
          <w:szCs w:val="72"/>
        </w:rPr>
        <w:t>5</w:t>
      </w:r>
      <w:r w:rsidR="00B22A4C">
        <w:rPr>
          <w:rFonts w:ascii="HGS創英角ｺﾞｼｯｸUB" w:eastAsia="HGS創英角ｺﾞｼｯｸUB" w:hAnsi="HGS創英角ｺﾞｼｯｸUB" w:hint="eastAsia"/>
          <w:b/>
          <w:bCs/>
          <w:sz w:val="56"/>
          <w:szCs w:val="72"/>
        </w:rPr>
        <w:t>年</w:t>
      </w:r>
      <w:r w:rsidR="003A1250">
        <w:rPr>
          <w:rFonts w:ascii="HGS創英角ｺﾞｼｯｸUB" w:eastAsia="HGS創英角ｺﾞｼｯｸUB" w:hAnsi="HGS創英角ｺﾞｼｯｸUB" w:hint="eastAsia"/>
          <w:b/>
          <w:bCs/>
          <w:sz w:val="56"/>
          <w:szCs w:val="72"/>
        </w:rPr>
        <w:t>7</w:t>
      </w:r>
      <w:r w:rsidRPr="00FD7ABE">
        <w:rPr>
          <w:rFonts w:ascii="HGS創英角ｺﾞｼｯｸUB" w:eastAsia="HGS創英角ｺﾞｼｯｸUB" w:hAnsi="HGS創英角ｺﾞｼｯｸUB"/>
          <w:b/>
          <w:bCs/>
          <w:sz w:val="56"/>
          <w:szCs w:val="72"/>
        </w:rPr>
        <w:t>月号</w:t>
      </w:r>
    </w:p>
    <w:p w14:paraId="231A50D9" w14:textId="4697E934"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514BBF">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年</w:t>
      </w:r>
      <w:r w:rsidR="003A1250">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3A1250">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日(</w:t>
      </w:r>
      <w:r w:rsidR="003A1250">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76D1DF70"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CB02F5" w:rsidRPr="00CB02F5">
        <w:rPr>
          <w:rFonts w:ascii="Meiryo UI" w:eastAsia="Meiryo UI" w:hAnsi="Meiryo UI" w:hint="eastAsia"/>
        </w:rPr>
        <w:t>月刊ホビージャパン</w:t>
      </w:r>
      <w:r w:rsidR="00CB02F5" w:rsidRPr="00CB02F5">
        <w:rPr>
          <w:rFonts w:ascii="Meiryo UI" w:eastAsia="Meiryo UI" w:hAnsi="Meiryo UI"/>
        </w:rPr>
        <w:t>2025年</w:t>
      </w:r>
      <w:r w:rsidR="003A1250">
        <w:rPr>
          <w:rFonts w:ascii="Meiryo UI" w:eastAsia="Meiryo UI" w:hAnsi="Meiryo UI" w:hint="eastAsia"/>
        </w:rPr>
        <w:t>7</w:t>
      </w:r>
      <w:r w:rsidR="00CB02F5" w:rsidRPr="00CB02F5">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CB02F5">
        <w:rPr>
          <w:rFonts w:ascii="Meiryo UI" w:eastAsia="Meiryo UI" w:hAnsi="Meiryo UI" w:hint="eastAsia"/>
        </w:rPr>
        <w:t>5</w:t>
      </w:r>
      <w:r w:rsidR="00D758D9" w:rsidRPr="00D758D9">
        <w:rPr>
          <w:rFonts w:ascii="Meiryo UI" w:eastAsia="Meiryo UI" w:hAnsi="Meiryo UI"/>
        </w:rPr>
        <w:t>年</w:t>
      </w:r>
      <w:r w:rsidR="003A1250">
        <w:rPr>
          <w:rFonts w:ascii="Meiryo UI" w:eastAsia="Meiryo UI" w:hAnsi="Meiryo UI" w:hint="eastAsia"/>
        </w:rPr>
        <w:t>5</w:t>
      </w:r>
      <w:r w:rsidR="00D758D9" w:rsidRPr="00D758D9">
        <w:rPr>
          <w:rFonts w:ascii="Meiryo UI" w:eastAsia="Meiryo UI" w:hAnsi="Meiryo UI"/>
        </w:rPr>
        <w:t>月2</w:t>
      </w:r>
      <w:r w:rsidR="003A1250">
        <w:rPr>
          <w:rFonts w:ascii="Meiryo UI" w:eastAsia="Meiryo UI" w:hAnsi="Meiryo UI" w:hint="eastAsia"/>
        </w:rPr>
        <w:t>3</w:t>
      </w:r>
      <w:r w:rsidR="00D758D9" w:rsidRPr="00D758D9">
        <w:rPr>
          <w:rFonts w:ascii="Meiryo UI" w:eastAsia="Meiryo UI" w:hAnsi="Meiryo UI"/>
        </w:rPr>
        <w:t>日(</w:t>
      </w:r>
      <w:r w:rsidR="003A1250">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AF75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7CEDE93A" w:rsidR="0071183B" w:rsidRPr="0071183B" w:rsidRDefault="00620DD6"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2B82E90E">
            <wp:simplePos x="0" y="0"/>
            <wp:positionH relativeFrom="margin">
              <wp:align>center</wp:align>
            </wp:positionH>
            <wp:positionV relativeFrom="paragraph">
              <wp:posOffset>398145</wp:posOffset>
            </wp:positionV>
            <wp:extent cx="4241800" cy="5602605"/>
            <wp:effectExtent l="76200" t="76200" r="139700" b="131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42347" cy="560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431687">
        <w:rPr>
          <w:rFonts w:ascii="Meiryo UI" w:eastAsia="Meiryo UI" w:hAnsi="Meiryo UI" w:hint="eastAsia"/>
          <w:b/>
          <w:bCs/>
          <w:color w:val="FFFFFF" w:themeColor="background1"/>
          <w:sz w:val="28"/>
          <w:szCs w:val="32"/>
        </w:rPr>
        <w:t>7</w:t>
      </w:r>
      <w:r w:rsidR="00F9794A" w:rsidRPr="00F9794A">
        <w:rPr>
          <w:rFonts w:ascii="Meiryo UI" w:eastAsia="Meiryo UI" w:hAnsi="Meiryo UI"/>
          <w:b/>
          <w:bCs/>
          <w:color w:val="FFFFFF" w:themeColor="background1"/>
          <w:sz w:val="28"/>
          <w:szCs w:val="32"/>
        </w:rPr>
        <w:t>月号は</w:t>
      </w:r>
      <w:r w:rsidR="003A1250">
        <w:rPr>
          <w:rFonts w:ascii="Meiryo UI" w:eastAsia="Meiryo UI" w:hAnsi="Meiryo UI" w:hint="eastAsia"/>
          <w:b/>
          <w:bCs/>
          <w:color w:val="FFFFFF" w:themeColor="background1"/>
          <w:sz w:val="28"/>
          <w:szCs w:val="32"/>
        </w:rPr>
        <w:t>ガンプラ45周年記念特集</w:t>
      </w:r>
      <w:r w:rsidR="00F9794A" w:rsidRPr="00F9794A">
        <w:rPr>
          <w:rFonts w:ascii="Meiryo UI" w:eastAsia="Meiryo UI" w:hAnsi="Meiryo UI"/>
          <w:b/>
          <w:bCs/>
          <w:color w:val="FFFFFF" w:themeColor="background1"/>
          <w:sz w:val="28"/>
          <w:szCs w:val="32"/>
        </w:rPr>
        <w:t>！</w:t>
      </w:r>
    </w:p>
    <w:p w14:paraId="513EB741" w14:textId="77777777" w:rsidR="00846A27" w:rsidRPr="00846A27" w:rsidRDefault="00846A27" w:rsidP="00846A27">
      <w:pPr>
        <w:autoSpaceDE w:val="0"/>
        <w:autoSpaceDN w:val="0"/>
        <w:snapToGrid w:val="0"/>
        <w:rPr>
          <w:rFonts w:ascii="Meiryo UI" w:eastAsia="Meiryo UI" w:hAnsi="Meiryo UI"/>
          <w:color w:val="FF0000"/>
          <w:sz w:val="24"/>
          <w:szCs w:val="24"/>
        </w:rPr>
      </w:pPr>
      <w:r w:rsidRPr="00846A27">
        <w:rPr>
          <w:rFonts w:ascii="Meiryo UI" w:eastAsia="Meiryo UI" w:hAnsi="Meiryo UI"/>
          <w:color w:val="FF0000"/>
          <w:sz w:val="24"/>
          <w:szCs w:val="24"/>
        </w:rPr>
        <w:t>5月23日(金)発売「月刊ホビージャパン 2025年7月号」の特集はガンプラ45周年記念「ガンダムの未来とガンプラ進化」！</w:t>
      </w:r>
    </w:p>
    <w:p w14:paraId="6E09148C" w14:textId="77777777" w:rsidR="00846A27" w:rsidRPr="00846A27" w:rsidRDefault="00846A27" w:rsidP="00846A27">
      <w:pPr>
        <w:autoSpaceDE w:val="0"/>
        <w:autoSpaceDN w:val="0"/>
        <w:snapToGrid w:val="0"/>
        <w:rPr>
          <w:rFonts w:ascii="Meiryo UI" w:eastAsia="Meiryo UI" w:hAnsi="Meiryo UI"/>
          <w:sz w:val="24"/>
          <w:szCs w:val="24"/>
        </w:rPr>
      </w:pPr>
      <w:r w:rsidRPr="00846A27">
        <w:rPr>
          <w:rFonts w:ascii="Meiryo UI" w:eastAsia="Meiryo UI" w:hAnsi="Meiryo UI"/>
          <w:sz w:val="24"/>
          <w:szCs w:val="24"/>
        </w:rPr>
        <w:t>4月13日より開催されている「2025年日本国際博覧会」のパビリオンのひとつ「GUNDAM NEXT FUTURE PAVILION」の紹介を中心に</w:t>
      </w:r>
      <w:r w:rsidRPr="00846A27">
        <w:rPr>
          <w:rFonts w:ascii="Meiryo UI" w:eastAsia="Meiryo UI" w:hAnsi="Meiryo UI"/>
          <w:color w:val="EE0000"/>
          <w:sz w:val="24"/>
          <w:szCs w:val="24"/>
        </w:rPr>
        <w:t>「ガンダムの未来とガンプラ進化」についてご紹介</w:t>
      </w:r>
      <w:r w:rsidRPr="00846A27">
        <w:rPr>
          <w:rFonts w:ascii="Meiryo UI" w:eastAsia="Meiryo UI" w:hAnsi="Meiryo UI"/>
          <w:sz w:val="24"/>
          <w:szCs w:val="24"/>
        </w:rPr>
        <w:t>いたします。</w:t>
      </w:r>
    </w:p>
    <w:p w14:paraId="14BFBD5D" w14:textId="77777777" w:rsidR="00846A27" w:rsidRPr="00846A27" w:rsidRDefault="00846A27" w:rsidP="00846A27">
      <w:pPr>
        <w:autoSpaceDE w:val="0"/>
        <w:autoSpaceDN w:val="0"/>
        <w:snapToGrid w:val="0"/>
        <w:rPr>
          <w:rFonts w:ascii="Meiryo UI" w:eastAsia="Meiryo UI" w:hAnsi="Meiryo UI"/>
          <w:sz w:val="24"/>
          <w:szCs w:val="24"/>
        </w:rPr>
      </w:pPr>
      <w:r w:rsidRPr="00846A27">
        <w:rPr>
          <w:rFonts w:ascii="Meiryo UI" w:eastAsia="Meiryo UI" w:hAnsi="Meiryo UI" w:hint="eastAsia"/>
          <w:sz w:val="24"/>
          <w:szCs w:val="24"/>
        </w:rPr>
        <w:t>そのほか</w:t>
      </w:r>
      <w:r w:rsidRPr="00846A27">
        <w:rPr>
          <w:rFonts w:ascii="Meiryo UI" w:eastAsia="Meiryo UI" w:hAnsi="Meiryo UI" w:hint="eastAsia"/>
          <w:color w:val="EE0000"/>
          <w:sz w:val="24"/>
          <w:szCs w:val="24"/>
        </w:rPr>
        <w:t>「</w:t>
      </w:r>
      <w:r w:rsidRPr="00846A27">
        <w:rPr>
          <w:rFonts w:ascii="Meiryo UI" w:eastAsia="Meiryo UI" w:hAnsi="Meiryo UI"/>
          <w:color w:val="EE0000"/>
          <w:sz w:val="24"/>
          <w:szCs w:val="24"/>
        </w:rPr>
        <w:t>ASW-G-XX ガンダム・ヴィダール」「ブレイバーン」「グランデスケール 轟雷」</w:t>
      </w:r>
      <w:r w:rsidRPr="00846A27">
        <w:rPr>
          <w:rFonts w:ascii="Meiryo UI" w:eastAsia="Meiryo UI" w:hAnsi="Meiryo UI"/>
          <w:sz w:val="24"/>
          <w:szCs w:val="24"/>
        </w:rPr>
        <w:t>といったプロモデラーが製作した作品も多数ご紹介いたします！</w:t>
      </w:r>
    </w:p>
    <w:p w14:paraId="57EDB4B8" w14:textId="7C19D8DC"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3A1250">
        <w:rPr>
          <w:rFonts w:ascii="Meiryo UI" w:eastAsia="Meiryo UI" w:hAnsi="Meiryo UI" w:hint="eastAsia"/>
          <w:b/>
          <w:bCs/>
          <w:color w:val="FFFFFF" w:themeColor="background1"/>
          <w:sz w:val="28"/>
          <w:szCs w:val="32"/>
        </w:rPr>
        <w:t>ガン</w:t>
      </w:r>
      <w:r w:rsidR="001A38DE">
        <w:rPr>
          <w:rFonts w:ascii="Meiryo UI" w:eastAsia="Meiryo UI" w:hAnsi="Meiryo UI" w:hint="eastAsia"/>
          <w:b/>
          <w:bCs/>
          <w:color w:val="FFFFFF" w:themeColor="background1"/>
          <w:sz w:val="28"/>
          <w:szCs w:val="32"/>
        </w:rPr>
        <w:t>ダム</w:t>
      </w:r>
      <w:r w:rsidR="003A1250">
        <w:rPr>
          <w:rFonts w:ascii="Meiryo UI" w:eastAsia="Meiryo UI" w:hAnsi="Meiryo UI" w:hint="eastAsia"/>
          <w:b/>
          <w:bCs/>
          <w:color w:val="FFFFFF" w:themeColor="background1"/>
          <w:sz w:val="28"/>
          <w:szCs w:val="32"/>
        </w:rPr>
        <w:t>の未来とガンプラ進化</w:t>
      </w:r>
    </w:p>
    <w:p w14:paraId="17AA87EA" w14:textId="3A751EA5" w:rsidR="006E42DE" w:rsidRDefault="006E42DE"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4B39BA9" wp14:editId="45FA39A9">
            <wp:extent cx="3107573" cy="2048705"/>
            <wp:effectExtent l="76200" t="76200" r="131445" b="142240"/>
            <wp:docPr id="1575855142" name="図 15758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5142" name="図 157585514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7573" cy="204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A25664D" wp14:editId="473B38AE">
            <wp:extent cx="3107573" cy="2048705"/>
            <wp:effectExtent l="76200" t="76200" r="131445" b="142240"/>
            <wp:docPr id="1828653850" name="図 182865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3850" name="図 182865385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7573" cy="204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493221" w14:textId="3AF8BFE5" w:rsidR="003A1250" w:rsidRDefault="003A1250"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689AA50" wp14:editId="782BE69E">
            <wp:extent cx="3107573" cy="2048705"/>
            <wp:effectExtent l="76200" t="76200" r="131445" b="142240"/>
            <wp:docPr id="1047740732" name="図 104774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40732" name="図 104774073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7573" cy="204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73E68470" wp14:editId="1DFFC4C1">
            <wp:extent cx="3107573" cy="2048705"/>
            <wp:effectExtent l="76200" t="76200" r="131445" b="142240"/>
            <wp:docPr id="985156979" name="図 98515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6979" name="図 98515697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7573" cy="204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11604541" w:rsidR="00BD59E0" w:rsidRPr="007D4974" w:rsidRDefault="003A1250" w:rsidP="0001207C">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ガンプラ45周年記念 大</w:t>
      </w:r>
      <w:r w:rsidR="000574C7">
        <w:rPr>
          <w:rFonts w:ascii="Meiryo UI" w:eastAsia="Meiryo UI" w:hAnsi="Meiryo UI" w:hint="eastAsia"/>
          <w:b/>
          <w:bCs/>
          <w:color w:val="000000" w:themeColor="text1"/>
          <w:sz w:val="36"/>
          <w:szCs w:val="36"/>
          <w:u w:val="single"/>
        </w:rPr>
        <w:t>特集！</w:t>
      </w:r>
    </w:p>
    <w:p w14:paraId="4CC67C2F" w14:textId="77777777" w:rsidR="00D63417" w:rsidRDefault="00D63417" w:rsidP="00FB085B">
      <w:pPr>
        <w:autoSpaceDE w:val="0"/>
        <w:autoSpaceDN w:val="0"/>
        <w:snapToGrid w:val="0"/>
        <w:rPr>
          <w:rFonts w:ascii="Meiryo UI" w:eastAsia="Meiryo UI" w:hAnsi="Meiryo UI"/>
          <w:sz w:val="24"/>
          <w:szCs w:val="24"/>
        </w:rPr>
      </w:pPr>
    </w:p>
    <w:p w14:paraId="1608FD8A" w14:textId="2FC1BD9A" w:rsidR="00FB085B" w:rsidRPr="0043078B" w:rsidRDefault="00FB085B" w:rsidP="00FB085B">
      <w:pPr>
        <w:autoSpaceDE w:val="0"/>
        <w:autoSpaceDN w:val="0"/>
        <w:snapToGrid w:val="0"/>
        <w:rPr>
          <w:rFonts w:ascii="Meiryo UI" w:eastAsia="Meiryo UI" w:hAnsi="Meiryo UI"/>
          <w:color w:val="FF0000"/>
          <w:sz w:val="24"/>
          <w:szCs w:val="24"/>
        </w:rPr>
      </w:pPr>
      <w:r w:rsidRPr="00846A27">
        <w:rPr>
          <w:rFonts w:ascii="Meiryo UI" w:eastAsia="Meiryo UI" w:hAnsi="Meiryo UI" w:hint="eastAsia"/>
          <w:sz w:val="24"/>
          <w:szCs w:val="24"/>
        </w:rPr>
        <w:t>「月刊ホビージャパン</w:t>
      </w:r>
      <w:r w:rsidR="00E16A5A">
        <w:rPr>
          <w:rFonts w:ascii="Meiryo UI" w:eastAsia="Meiryo UI" w:hAnsi="Meiryo UI" w:hint="eastAsia"/>
          <w:sz w:val="24"/>
          <w:szCs w:val="24"/>
        </w:rPr>
        <w:t>7</w:t>
      </w:r>
      <w:r w:rsidRPr="00846A27">
        <w:rPr>
          <w:rFonts w:ascii="Meiryo UI" w:eastAsia="Meiryo UI" w:hAnsi="Meiryo UI"/>
          <w:sz w:val="24"/>
          <w:szCs w:val="24"/>
        </w:rPr>
        <w:t>月号」の特集</w:t>
      </w:r>
      <w:r w:rsidR="00846A27" w:rsidRPr="00846A27">
        <w:rPr>
          <w:rFonts w:ascii="Meiryo UI" w:eastAsia="Meiryo UI" w:hAnsi="Meiryo UI" w:hint="eastAsia"/>
          <w:sz w:val="24"/>
          <w:szCs w:val="24"/>
        </w:rPr>
        <w:t>は</w:t>
      </w:r>
      <w:r w:rsidR="00846A27" w:rsidRPr="00846A27">
        <w:rPr>
          <w:rFonts w:ascii="Meiryo UI" w:eastAsia="Meiryo UI" w:hAnsi="Meiryo UI" w:hint="eastAsia"/>
          <w:color w:val="FF0000"/>
          <w:sz w:val="24"/>
          <w:szCs w:val="24"/>
        </w:rPr>
        <w:t>ガンプラ</w:t>
      </w:r>
      <w:r w:rsidR="00846A27" w:rsidRPr="00846A27">
        <w:rPr>
          <w:rFonts w:ascii="Meiryo UI" w:eastAsia="Meiryo UI" w:hAnsi="Meiryo UI"/>
          <w:color w:val="FF0000"/>
          <w:sz w:val="24"/>
          <w:szCs w:val="24"/>
        </w:rPr>
        <w:t>45周年記念「ガンダムの未来とガンプラ進化」！</w:t>
      </w:r>
    </w:p>
    <w:p w14:paraId="2DB09B44" w14:textId="06A17C1E" w:rsidR="005548E2" w:rsidRDefault="005548E2" w:rsidP="00FB085B">
      <w:pPr>
        <w:autoSpaceDE w:val="0"/>
        <w:autoSpaceDN w:val="0"/>
        <w:snapToGrid w:val="0"/>
        <w:rPr>
          <w:rFonts w:ascii="Meiryo UI" w:eastAsia="Meiryo UI" w:hAnsi="Meiryo UI"/>
          <w:sz w:val="24"/>
          <w:szCs w:val="24"/>
        </w:rPr>
      </w:pPr>
      <w:r w:rsidRPr="005548E2">
        <w:rPr>
          <w:rFonts w:ascii="Meiryo UI" w:eastAsia="Meiryo UI" w:hAnsi="Meiryo UI" w:hint="eastAsia"/>
          <w:sz w:val="24"/>
          <w:szCs w:val="24"/>
        </w:rPr>
        <w:t>本特集では、</w:t>
      </w:r>
      <w:r w:rsidRPr="005548E2">
        <w:rPr>
          <w:rFonts w:ascii="Meiryo UI" w:eastAsia="Meiryo UI" w:hAnsi="Meiryo UI"/>
          <w:sz w:val="24"/>
          <w:szCs w:val="24"/>
        </w:rPr>
        <w:t>4月13日より開催されている「2025年日本国際博覧会」のパビリオンのひとつ「GUNDAM NEXT FUTURE PAVILION（以下、ガンダムパビリオン）」の</w:t>
      </w:r>
      <w:r w:rsidRPr="005548E2">
        <w:rPr>
          <w:rFonts w:ascii="Meiryo UI" w:eastAsia="Meiryo UI" w:hAnsi="Meiryo UI"/>
          <w:color w:val="EE0000"/>
          <w:sz w:val="24"/>
          <w:szCs w:val="24"/>
        </w:rPr>
        <w:t>メディア内覧会のレポート</w:t>
      </w:r>
      <w:r w:rsidRPr="005548E2">
        <w:rPr>
          <w:rFonts w:ascii="Meiryo UI" w:eastAsia="Meiryo UI" w:hAnsi="Meiryo UI"/>
          <w:sz w:val="24"/>
          <w:szCs w:val="24"/>
        </w:rPr>
        <w:t>を筆頭に、ガンダムパビリオンと密接な関係にあるガンプラ</w:t>
      </w:r>
      <w:r w:rsidRPr="005548E2">
        <w:rPr>
          <w:rFonts w:ascii="Meiryo UI" w:eastAsia="Meiryo UI" w:hAnsi="Meiryo UI"/>
          <w:color w:val="EE0000"/>
          <w:sz w:val="24"/>
          <w:szCs w:val="24"/>
        </w:rPr>
        <w:t>「EXPO2025 1/144</w:t>
      </w:r>
      <w:r w:rsidR="001A38DE">
        <w:rPr>
          <w:rFonts w:ascii="Meiryo UI" w:eastAsia="Meiryo UI" w:hAnsi="Meiryo UI" w:hint="eastAsia"/>
          <w:color w:val="EE0000"/>
          <w:sz w:val="24"/>
          <w:szCs w:val="24"/>
        </w:rPr>
        <w:t xml:space="preserve"> </w:t>
      </w:r>
      <w:r w:rsidRPr="005548E2">
        <w:rPr>
          <w:rFonts w:ascii="Meiryo UI" w:eastAsia="Meiryo UI" w:hAnsi="Meiryo UI"/>
          <w:color w:val="EE0000"/>
          <w:sz w:val="24"/>
          <w:szCs w:val="24"/>
        </w:rPr>
        <w:t>RX-78F00/E ガンダム（EX-001 グラスフェザー装備）」のキットレビュー作例</w:t>
      </w:r>
      <w:r w:rsidRPr="005548E2">
        <w:rPr>
          <w:rFonts w:ascii="Meiryo UI" w:eastAsia="Meiryo UI" w:hAnsi="Meiryo UI"/>
          <w:sz w:val="24"/>
          <w:szCs w:val="24"/>
        </w:rPr>
        <w:t>などを掲載。ガンダムパビリオンが指し示す「ガンダム」と現実世界の「未来」のつながり、そしてガンプラ45年の歴史を振り返り、ガンプラが今後どの</w:t>
      </w:r>
      <w:r w:rsidRPr="005548E2">
        <w:rPr>
          <w:rFonts w:ascii="Meiryo UI" w:eastAsia="Meiryo UI" w:hAnsi="Meiryo UI" w:hint="eastAsia"/>
          <w:sz w:val="24"/>
          <w:szCs w:val="24"/>
        </w:rPr>
        <w:t>ように進化していくのかを探っていきます。</w:t>
      </w:r>
    </w:p>
    <w:p w14:paraId="417484F1" w14:textId="77777777" w:rsidR="005548E2" w:rsidRDefault="005548E2" w:rsidP="00FB085B">
      <w:pPr>
        <w:autoSpaceDE w:val="0"/>
        <w:autoSpaceDN w:val="0"/>
        <w:snapToGrid w:val="0"/>
        <w:rPr>
          <w:rFonts w:ascii="Meiryo UI" w:eastAsia="Meiryo UI" w:hAnsi="Meiryo UI"/>
          <w:sz w:val="24"/>
          <w:szCs w:val="24"/>
        </w:rPr>
      </w:pPr>
    </w:p>
    <w:p w14:paraId="03E54C23" w14:textId="2A702B7D" w:rsidR="00D63417" w:rsidRDefault="00D63417" w:rsidP="00D63417">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Pr="00D63417">
        <w:rPr>
          <w:rFonts w:ascii="Meiryo UI" w:eastAsia="Meiryo UI" w:hAnsi="Meiryo UI"/>
          <w:b/>
          <w:bCs/>
          <w:sz w:val="24"/>
          <w:szCs w:val="24"/>
        </w:rPr>
        <w:t>RX-78F00/E ガンダム EX-001 グラスフェザー装備</w:t>
      </w:r>
    </w:p>
    <w:p w14:paraId="0EA68DBF" w14:textId="6F2274AE" w:rsidR="00D63417" w:rsidRDefault="00D63417" w:rsidP="00D63417">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Pr="00D63417">
        <w:rPr>
          <w:rFonts w:ascii="Meiryo UI" w:eastAsia="Meiryo UI" w:hAnsi="Meiryo UI"/>
          <w:b/>
          <w:bCs/>
          <w:sz w:val="24"/>
          <w:szCs w:val="24"/>
        </w:rPr>
        <w:t>JUNⅢ</w:t>
      </w:r>
    </w:p>
    <w:p w14:paraId="09353D25" w14:textId="77777777" w:rsidR="00C02930" w:rsidRDefault="00C02930" w:rsidP="0001207C">
      <w:pPr>
        <w:autoSpaceDE w:val="0"/>
        <w:autoSpaceDN w:val="0"/>
        <w:snapToGrid w:val="0"/>
        <w:rPr>
          <w:rFonts w:ascii="Meiryo UI" w:eastAsia="Meiryo UI" w:hAnsi="Meiryo UI"/>
          <w:color w:val="FF0000"/>
          <w:sz w:val="24"/>
          <w:szCs w:val="24"/>
        </w:rPr>
      </w:pPr>
    </w:p>
    <w:p w14:paraId="3D5824EB" w14:textId="51031929" w:rsidR="00D63417" w:rsidRDefault="00D63417" w:rsidP="00D63417">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Pr="00D63417">
        <w:rPr>
          <w:rFonts w:ascii="Meiryo UI" w:eastAsia="Meiryo UI" w:hAnsi="Meiryo UI"/>
          <w:b/>
          <w:bCs/>
          <w:sz w:val="24"/>
          <w:szCs w:val="24"/>
        </w:rPr>
        <w:t>RX-78F00/E ガンダム</w:t>
      </w:r>
    </w:p>
    <w:p w14:paraId="798D2EB9" w14:textId="342DB197" w:rsidR="00D63417" w:rsidRDefault="00D63417" w:rsidP="00D63417">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Pr="00D63417">
        <w:rPr>
          <w:rFonts w:ascii="Meiryo UI" w:eastAsia="Meiryo UI" w:hAnsi="Meiryo UI" w:hint="eastAsia"/>
          <w:b/>
          <w:bCs/>
          <w:sz w:val="24"/>
          <w:szCs w:val="24"/>
        </w:rPr>
        <w:t>田中康貴</w:t>
      </w:r>
    </w:p>
    <w:p w14:paraId="6CC78141" w14:textId="77777777" w:rsidR="00C02930" w:rsidRDefault="00C02930" w:rsidP="0001207C">
      <w:pPr>
        <w:autoSpaceDE w:val="0"/>
        <w:autoSpaceDN w:val="0"/>
        <w:snapToGrid w:val="0"/>
        <w:rPr>
          <w:rFonts w:ascii="Meiryo UI" w:eastAsia="Meiryo UI" w:hAnsi="Meiryo UI"/>
          <w:color w:val="FF0000"/>
          <w:sz w:val="24"/>
          <w:szCs w:val="24"/>
        </w:rPr>
      </w:pPr>
    </w:p>
    <w:p w14:paraId="3F5EEF4C" w14:textId="77777777" w:rsidR="00C02930" w:rsidRDefault="00C02930" w:rsidP="0001207C">
      <w:pPr>
        <w:autoSpaceDE w:val="0"/>
        <w:autoSpaceDN w:val="0"/>
        <w:snapToGrid w:val="0"/>
        <w:rPr>
          <w:rFonts w:ascii="Meiryo UI" w:eastAsia="Meiryo UI" w:hAnsi="Meiryo UI"/>
          <w:color w:val="FF0000"/>
          <w:sz w:val="24"/>
          <w:szCs w:val="24"/>
        </w:rPr>
      </w:pPr>
    </w:p>
    <w:p w14:paraId="2B873DEC" w14:textId="77777777" w:rsidR="00FB085B" w:rsidRDefault="00FB085B" w:rsidP="0001207C">
      <w:pPr>
        <w:autoSpaceDE w:val="0"/>
        <w:autoSpaceDN w:val="0"/>
        <w:snapToGrid w:val="0"/>
        <w:rPr>
          <w:rFonts w:ascii="Meiryo UI" w:eastAsia="Meiryo UI" w:hAnsi="Meiryo UI"/>
          <w:color w:val="FF0000"/>
          <w:sz w:val="24"/>
          <w:szCs w:val="24"/>
        </w:rPr>
      </w:pPr>
    </w:p>
    <w:p w14:paraId="2A25CECD" w14:textId="77777777" w:rsidR="00FB085B" w:rsidRDefault="00FB085B" w:rsidP="0001207C">
      <w:pPr>
        <w:autoSpaceDE w:val="0"/>
        <w:autoSpaceDN w:val="0"/>
        <w:snapToGrid w:val="0"/>
        <w:rPr>
          <w:rFonts w:ascii="Meiryo UI" w:eastAsia="Meiryo UI" w:hAnsi="Meiryo UI"/>
          <w:color w:val="FF0000"/>
          <w:sz w:val="24"/>
          <w:szCs w:val="24"/>
        </w:rPr>
      </w:pPr>
    </w:p>
    <w:p w14:paraId="24971426" w14:textId="77777777" w:rsidR="00FB085B" w:rsidRDefault="00FB085B" w:rsidP="0001207C">
      <w:pPr>
        <w:autoSpaceDE w:val="0"/>
        <w:autoSpaceDN w:val="0"/>
        <w:snapToGrid w:val="0"/>
        <w:rPr>
          <w:rFonts w:ascii="Meiryo UI" w:eastAsia="Meiryo UI" w:hAnsi="Meiryo UI"/>
          <w:color w:val="FF0000"/>
          <w:sz w:val="24"/>
          <w:szCs w:val="24"/>
        </w:rPr>
      </w:pPr>
    </w:p>
    <w:p w14:paraId="7688DB71" w14:textId="47BC5122"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931495">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5548E2" w:rsidRPr="005548E2">
        <w:rPr>
          <w:rFonts w:ascii="Meiryo UI" w:eastAsia="Meiryo UI" w:hAnsi="Meiryo UI"/>
          <w:b/>
          <w:bCs/>
          <w:color w:val="FFFFFF" w:themeColor="background1"/>
          <w:sz w:val="28"/>
          <w:szCs w:val="32"/>
        </w:rPr>
        <w:t>ASW-G-XX ガンダム・ヴィダール</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658798DA">
            <wp:extent cx="3064048" cy="2020011"/>
            <wp:effectExtent l="76200" t="76200" r="136525" b="132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64048" cy="2020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4C0CC0A7" w:rsidR="00611026" w:rsidRPr="000F5D2E" w:rsidRDefault="005548E2" w:rsidP="005548E2">
      <w:pPr>
        <w:autoSpaceDE w:val="0"/>
        <w:autoSpaceDN w:val="0"/>
        <w:snapToGrid w:val="0"/>
        <w:jc w:val="center"/>
        <w:rPr>
          <w:rFonts w:ascii="Meiryo UI" w:eastAsia="Meiryo UI" w:hAnsi="Meiryo UI"/>
          <w:b/>
          <w:bCs/>
          <w:color w:val="000000" w:themeColor="text1"/>
          <w:sz w:val="36"/>
          <w:szCs w:val="36"/>
          <w:u w:val="single"/>
        </w:rPr>
      </w:pPr>
      <w:r w:rsidRPr="005548E2">
        <w:rPr>
          <w:rFonts w:ascii="Meiryo UI" w:eastAsia="Meiryo UI" w:hAnsi="Meiryo UI" w:hint="eastAsia"/>
          <w:b/>
          <w:bCs/>
          <w:color w:val="000000" w:themeColor="text1"/>
          <w:sz w:val="36"/>
          <w:szCs w:val="36"/>
          <w:u w:val="single"/>
        </w:rPr>
        <w:t>ワンポイント工作でさらに完成度をアップ</w:t>
      </w:r>
      <w:r>
        <w:rPr>
          <w:rFonts w:ascii="Meiryo UI" w:eastAsia="Meiryo UI" w:hAnsi="Meiryo UI" w:hint="eastAsia"/>
          <w:b/>
          <w:bCs/>
          <w:color w:val="000000" w:themeColor="text1"/>
          <w:sz w:val="36"/>
          <w:szCs w:val="36"/>
          <w:u w:val="single"/>
        </w:rPr>
        <w:t>!</w:t>
      </w:r>
    </w:p>
    <w:p w14:paraId="575101D7" w14:textId="742C8B69" w:rsidR="00E85A2E" w:rsidRDefault="00775712" w:rsidP="00435CBF">
      <w:pPr>
        <w:autoSpaceDE w:val="0"/>
        <w:autoSpaceDN w:val="0"/>
        <w:snapToGrid w:val="0"/>
        <w:rPr>
          <w:rFonts w:ascii="Meiryo UI" w:eastAsia="Meiryo UI" w:hAnsi="Meiryo UI"/>
          <w:sz w:val="24"/>
          <w:szCs w:val="24"/>
        </w:rPr>
      </w:pPr>
      <w:r w:rsidRPr="00775712">
        <w:rPr>
          <w:rFonts w:ascii="Meiryo UI" w:eastAsia="Meiryo UI" w:hAnsi="Meiryo UI" w:hint="eastAsia"/>
          <w:sz w:val="24"/>
          <w:szCs w:val="24"/>
        </w:rPr>
        <w:t>『機動戦士ガンダム</w:t>
      </w:r>
      <w:r w:rsidRPr="00775712">
        <w:rPr>
          <w:rFonts w:ascii="Meiryo UI" w:eastAsia="Meiryo UI" w:hAnsi="Meiryo UI"/>
          <w:sz w:val="24"/>
          <w:szCs w:val="24"/>
        </w:rPr>
        <w:t xml:space="preserve"> 鉄血のオルフェンズ』</w:t>
      </w:r>
      <w:r w:rsidR="00435CBF" w:rsidRPr="00435CBF">
        <w:rPr>
          <w:rFonts w:ascii="Meiryo UI" w:eastAsia="Meiryo UI" w:hAnsi="Meiryo UI" w:hint="eastAsia"/>
          <w:sz w:val="24"/>
          <w:szCs w:val="24"/>
        </w:rPr>
        <w:t>より</w:t>
      </w:r>
      <w:r w:rsidR="00435CBF" w:rsidRPr="006749DB">
        <w:rPr>
          <w:rFonts w:ascii="Meiryo UI" w:eastAsia="Meiryo UI" w:hAnsi="Meiryo UI" w:hint="eastAsia"/>
          <w:sz w:val="24"/>
          <w:szCs w:val="24"/>
        </w:rPr>
        <w:t>、</w:t>
      </w:r>
      <w:r w:rsidR="00D225CD" w:rsidRPr="00D225CD">
        <w:rPr>
          <w:rFonts w:ascii="Meiryo UI" w:eastAsia="Meiryo UI" w:hAnsi="Meiryo UI" w:hint="eastAsia"/>
          <w:color w:val="FF0000"/>
          <w:sz w:val="24"/>
          <w:szCs w:val="24"/>
        </w:rPr>
        <w:t>「</w:t>
      </w:r>
      <w:r w:rsidRPr="00775712">
        <w:rPr>
          <w:rFonts w:ascii="Meiryo UI" w:eastAsia="Meiryo UI" w:hAnsi="Meiryo UI"/>
          <w:color w:val="FF0000"/>
          <w:sz w:val="24"/>
          <w:szCs w:val="24"/>
        </w:rPr>
        <w:t>ASW-G-XX ガンダム・ヴィダール</w:t>
      </w:r>
      <w:r w:rsidR="00D225CD" w:rsidRPr="00D225CD">
        <w:rPr>
          <w:rFonts w:ascii="Meiryo UI" w:eastAsia="Meiryo UI" w:hAnsi="Meiryo UI"/>
          <w:color w:val="FF0000"/>
          <w:sz w:val="24"/>
          <w:szCs w:val="24"/>
        </w:rPr>
        <w:t>」の</w:t>
      </w:r>
      <w:r w:rsidR="00D96C0F">
        <w:rPr>
          <w:rFonts w:ascii="Meiryo UI" w:eastAsia="Meiryo UI" w:hAnsi="Meiryo UI" w:hint="eastAsia"/>
          <w:color w:val="FF0000"/>
          <w:sz w:val="24"/>
          <w:szCs w:val="24"/>
        </w:rPr>
        <w:t>作例</w:t>
      </w:r>
      <w:r w:rsidR="00D225CD" w:rsidRPr="00D225CD">
        <w:rPr>
          <w:rFonts w:ascii="Meiryo UI" w:eastAsia="Meiryo UI" w:hAnsi="Meiryo UI"/>
          <w:sz w:val="24"/>
          <w:szCs w:val="24"/>
        </w:rPr>
        <w:t>をお届け！</w:t>
      </w:r>
    </w:p>
    <w:p w14:paraId="30A5B091" w14:textId="06210875" w:rsidR="004D5C79" w:rsidRDefault="00E85A2E" w:rsidP="00F2002F">
      <w:pPr>
        <w:autoSpaceDE w:val="0"/>
        <w:autoSpaceDN w:val="0"/>
        <w:snapToGrid w:val="0"/>
        <w:rPr>
          <w:rFonts w:ascii="Meiryo UI" w:eastAsia="Meiryo UI" w:hAnsi="Meiryo UI"/>
          <w:sz w:val="24"/>
          <w:szCs w:val="24"/>
        </w:rPr>
      </w:pPr>
      <w:r>
        <w:rPr>
          <w:rFonts w:ascii="Meiryo UI" w:eastAsia="Meiryo UI" w:hAnsi="Meiryo UI" w:hint="eastAsia"/>
          <w:sz w:val="24"/>
          <w:szCs w:val="24"/>
        </w:rPr>
        <w:t>今回は、プロモデラー・</w:t>
      </w:r>
      <w:r w:rsidR="00775712" w:rsidRPr="00775712">
        <w:rPr>
          <w:rFonts w:ascii="Meiryo UI" w:eastAsia="Meiryo UI" w:hAnsi="Meiryo UI" w:hint="eastAsia"/>
          <w:sz w:val="24"/>
          <w:szCs w:val="24"/>
        </w:rPr>
        <w:t>渡辺圭介</w:t>
      </w:r>
      <w:r w:rsidRPr="00E85A2E">
        <w:rPr>
          <w:rFonts w:ascii="Meiryo UI" w:eastAsia="Meiryo UI" w:hAnsi="Meiryo UI" w:hint="eastAsia"/>
          <w:sz w:val="24"/>
          <w:szCs w:val="24"/>
        </w:rPr>
        <w:t>が製作</w:t>
      </w:r>
      <w:r>
        <w:rPr>
          <w:rFonts w:ascii="Meiryo UI" w:eastAsia="Meiryo UI" w:hAnsi="Meiryo UI" w:hint="eastAsia"/>
          <w:sz w:val="24"/>
          <w:szCs w:val="24"/>
        </w:rPr>
        <w:t>。</w:t>
      </w:r>
      <w:r w:rsidR="00931495" w:rsidRPr="00931495">
        <w:rPr>
          <w:rFonts w:ascii="Meiryo UI" w:eastAsia="Meiryo UI" w:hAnsi="Meiryo UI" w:hint="eastAsia"/>
          <w:sz w:val="24"/>
          <w:szCs w:val="24"/>
        </w:rPr>
        <w:t>作例は</w:t>
      </w:r>
      <w:r w:rsidR="00775712" w:rsidRPr="00775712">
        <w:rPr>
          <w:rFonts w:ascii="Meiryo UI" w:eastAsia="Meiryo UI" w:hAnsi="Meiryo UI" w:hint="eastAsia"/>
          <w:sz w:val="24"/>
          <w:szCs w:val="24"/>
        </w:rPr>
        <w:t>パーツ整形などを中心に、細部まで再現されているキットをリスペクトし、細やかなひと手間を</w:t>
      </w:r>
      <w:r w:rsidR="001A38DE">
        <w:rPr>
          <w:rFonts w:ascii="Meiryo UI" w:eastAsia="Meiryo UI" w:hAnsi="Meiryo UI" w:hint="eastAsia"/>
          <w:sz w:val="24"/>
          <w:szCs w:val="24"/>
        </w:rPr>
        <w:t>加</w:t>
      </w:r>
      <w:r w:rsidR="00775712" w:rsidRPr="00775712">
        <w:rPr>
          <w:rFonts w:ascii="Meiryo UI" w:eastAsia="Meiryo UI" w:hAnsi="Meiryo UI" w:hint="eastAsia"/>
          <w:sz w:val="24"/>
          <w:szCs w:val="24"/>
        </w:rPr>
        <w:t>えて完成させて</w:t>
      </w:r>
      <w:r w:rsidR="00775712">
        <w:rPr>
          <w:rFonts w:ascii="Meiryo UI" w:eastAsia="Meiryo UI" w:hAnsi="Meiryo UI" w:hint="eastAsia"/>
          <w:sz w:val="24"/>
          <w:szCs w:val="24"/>
        </w:rPr>
        <w:t>おります</w:t>
      </w:r>
      <w:r w:rsidR="00775712" w:rsidRPr="00775712">
        <w:rPr>
          <w:rFonts w:ascii="Meiryo UI" w:eastAsia="Meiryo UI" w:hAnsi="Meiryo UI" w:hint="eastAsia"/>
          <w:sz w:val="24"/>
          <w:szCs w:val="24"/>
        </w:rPr>
        <w:t>。</w:t>
      </w:r>
    </w:p>
    <w:p w14:paraId="1A46B0C4" w14:textId="77777777" w:rsidR="00775712" w:rsidRDefault="00775712" w:rsidP="00F2002F">
      <w:pPr>
        <w:autoSpaceDE w:val="0"/>
        <w:autoSpaceDN w:val="0"/>
        <w:snapToGrid w:val="0"/>
        <w:rPr>
          <w:rFonts w:ascii="Meiryo UI" w:eastAsia="Meiryo UI" w:hAnsi="Meiryo UI"/>
          <w:sz w:val="24"/>
          <w:szCs w:val="24"/>
        </w:rPr>
      </w:pPr>
    </w:p>
    <w:p w14:paraId="7661D4F7" w14:textId="3BE98179" w:rsidR="00245747"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5548E2" w:rsidRPr="005548E2">
        <w:rPr>
          <w:rFonts w:ascii="Meiryo UI" w:eastAsia="Meiryo UI" w:hAnsi="Meiryo UI"/>
          <w:b/>
          <w:bCs/>
          <w:sz w:val="24"/>
          <w:szCs w:val="24"/>
        </w:rPr>
        <w:t>ASW-G-XX ガンダム・ヴィダール</w:t>
      </w:r>
    </w:p>
    <w:p w14:paraId="214BBB99" w14:textId="32980674"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5548E2" w:rsidRPr="005548E2">
        <w:rPr>
          <w:rFonts w:ascii="Meiryo UI" w:eastAsia="Meiryo UI" w:hAnsi="Meiryo UI" w:hint="eastAsia"/>
          <w:b/>
          <w:bCs/>
          <w:sz w:val="24"/>
          <w:szCs w:val="24"/>
        </w:rPr>
        <w:t>渡辺圭介</w:t>
      </w:r>
    </w:p>
    <w:p w14:paraId="1E0FF8BD" w14:textId="0ED08C2F" w:rsidR="00744D2A" w:rsidRDefault="00744D2A" w:rsidP="00744D2A">
      <w:pPr>
        <w:autoSpaceDE w:val="0"/>
        <w:autoSpaceDN w:val="0"/>
        <w:snapToGrid w:val="0"/>
        <w:rPr>
          <w:rFonts w:ascii="Meiryo UI" w:eastAsia="Meiryo UI" w:hAnsi="Meiryo UI"/>
          <w:sz w:val="24"/>
          <w:szCs w:val="24"/>
        </w:rPr>
      </w:pPr>
    </w:p>
    <w:p w14:paraId="170A99A6" w14:textId="77777777" w:rsidR="00572886" w:rsidRDefault="00572886" w:rsidP="00744D2A">
      <w:pPr>
        <w:autoSpaceDE w:val="0"/>
        <w:autoSpaceDN w:val="0"/>
        <w:snapToGrid w:val="0"/>
        <w:rPr>
          <w:rFonts w:ascii="Meiryo UI" w:eastAsia="Meiryo UI" w:hAnsi="Meiryo UI"/>
          <w:sz w:val="24"/>
          <w:szCs w:val="24"/>
        </w:rPr>
      </w:pPr>
    </w:p>
    <w:p w14:paraId="0DECB6A3" w14:textId="4363A5B8"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775712" w:rsidRPr="00775712">
        <w:rPr>
          <w:rFonts w:ascii="Meiryo UI" w:eastAsia="Meiryo UI" w:hAnsi="Meiryo UI" w:hint="eastAsia"/>
          <w:b/>
          <w:bCs/>
          <w:color w:val="FFFFFF" w:themeColor="background1"/>
          <w:sz w:val="28"/>
          <w:szCs w:val="32"/>
        </w:rPr>
        <w:t>ブレイバーン</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37BCEAC7">
            <wp:extent cx="2989614" cy="1973573"/>
            <wp:effectExtent l="76200" t="76200" r="134620" b="141605"/>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9614" cy="1973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26729EA5" w:rsidR="00C43700" w:rsidRPr="000F5D2E" w:rsidRDefault="00775712" w:rsidP="00C43700">
      <w:pPr>
        <w:autoSpaceDE w:val="0"/>
        <w:autoSpaceDN w:val="0"/>
        <w:snapToGrid w:val="0"/>
        <w:jc w:val="center"/>
        <w:rPr>
          <w:rFonts w:ascii="Meiryo UI" w:eastAsia="Meiryo UI" w:hAnsi="Meiryo UI"/>
          <w:b/>
          <w:bCs/>
          <w:color w:val="000000" w:themeColor="text1"/>
          <w:sz w:val="36"/>
          <w:szCs w:val="36"/>
          <w:u w:val="single"/>
        </w:rPr>
      </w:pPr>
      <w:r w:rsidRPr="00775712">
        <w:rPr>
          <w:rFonts w:ascii="Meiryo UI" w:eastAsia="Meiryo UI" w:hAnsi="Meiryo UI"/>
          <w:b/>
          <w:bCs/>
          <w:color w:val="000000" w:themeColor="text1"/>
          <w:sz w:val="36"/>
          <w:szCs w:val="36"/>
          <w:u w:val="single"/>
        </w:rPr>
        <w:t>MODEROIDに推参したブレイバーンをさらにマッシブに仕上げる!!</w:t>
      </w:r>
    </w:p>
    <w:p w14:paraId="41C0A145" w14:textId="7152F992" w:rsidR="0088467D" w:rsidRDefault="00775712" w:rsidP="0088467D">
      <w:pPr>
        <w:autoSpaceDE w:val="0"/>
        <w:autoSpaceDN w:val="0"/>
        <w:snapToGrid w:val="0"/>
        <w:rPr>
          <w:rFonts w:ascii="Meiryo UI" w:eastAsia="Meiryo UI" w:hAnsi="Meiryo UI"/>
          <w:sz w:val="24"/>
          <w:szCs w:val="24"/>
        </w:rPr>
      </w:pPr>
      <w:r w:rsidRPr="00775712">
        <w:rPr>
          <w:rFonts w:ascii="Meiryo UI" w:eastAsia="Meiryo UI" w:hAnsi="Meiryo UI" w:hint="eastAsia"/>
          <w:sz w:val="24"/>
          <w:szCs w:val="24"/>
        </w:rPr>
        <w:t>『勇気爆発バーンブレイバーン』</w:t>
      </w:r>
      <w:r w:rsidR="0088467D" w:rsidRPr="0088467D">
        <w:rPr>
          <w:rFonts w:ascii="Meiryo UI" w:eastAsia="Meiryo UI" w:hAnsi="Meiryo UI"/>
          <w:sz w:val="24"/>
          <w:szCs w:val="24"/>
        </w:rPr>
        <w:t>より、</w:t>
      </w:r>
      <w:r w:rsidR="0088467D" w:rsidRPr="0088467D">
        <w:rPr>
          <w:rFonts w:ascii="Meiryo UI" w:eastAsia="Meiryo UI" w:hAnsi="Meiryo UI"/>
          <w:color w:val="FF0000"/>
          <w:sz w:val="24"/>
          <w:szCs w:val="24"/>
        </w:rPr>
        <w:t>「</w:t>
      </w:r>
      <w:r w:rsidRPr="00775712">
        <w:rPr>
          <w:rFonts w:ascii="Meiryo UI" w:eastAsia="Meiryo UI" w:hAnsi="Meiryo UI" w:hint="eastAsia"/>
          <w:color w:val="FF0000"/>
          <w:sz w:val="24"/>
          <w:szCs w:val="24"/>
        </w:rPr>
        <w:t>ブレイバーン</w:t>
      </w:r>
      <w:r w:rsidR="0088467D" w:rsidRPr="0088467D">
        <w:rPr>
          <w:rFonts w:ascii="Meiryo UI" w:eastAsia="Meiryo UI" w:hAnsi="Meiryo UI"/>
          <w:color w:val="FF0000"/>
          <w:sz w:val="24"/>
          <w:szCs w:val="24"/>
        </w:rPr>
        <w:t>」の作例をご紹介！</w:t>
      </w:r>
    </w:p>
    <w:p w14:paraId="1F776497" w14:textId="27DA3F85" w:rsidR="00C0597D" w:rsidRPr="00C02930" w:rsidRDefault="00775712" w:rsidP="0088467D">
      <w:pPr>
        <w:autoSpaceDE w:val="0"/>
        <w:autoSpaceDN w:val="0"/>
        <w:snapToGrid w:val="0"/>
        <w:rPr>
          <w:rFonts w:ascii="Meiryo UI" w:eastAsia="Meiryo UI" w:hAnsi="Meiryo UI"/>
          <w:sz w:val="22"/>
        </w:rPr>
      </w:pPr>
      <w:r>
        <w:rPr>
          <w:rFonts w:ascii="Meiryo UI" w:eastAsia="Meiryo UI" w:hAnsi="Meiryo UI" w:hint="eastAsia"/>
          <w:sz w:val="24"/>
          <w:szCs w:val="24"/>
        </w:rPr>
        <w:t>本</w:t>
      </w:r>
      <w:r w:rsidR="0088467D" w:rsidRPr="0088467D">
        <w:rPr>
          <w:rFonts w:ascii="Meiryo UI" w:eastAsia="Meiryo UI" w:hAnsi="Meiryo UI"/>
          <w:sz w:val="24"/>
          <w:szCs w:val="24"/>
        </w:rPr>
        <w:t>作例は</w:t>
      </w:r>
      <w:r w:rsidR="00C02930">
        <w:rPr>
          <w:rFonts w:ascii="Meiryo UI" w:eastAsia="Meiryo UI" w:hAnsi="Meiryo UI" w:hint="eastAsia"/>
          <w:sz w:val="24"/>
          <w:szCs w:val="24"/>
        </w:rPr>
        <w:t>プロモデラー・</w:t>
      </w:r>
      <w:r w:rsidRPr="00775712">
        <w:rPr>
          <w:rFonts w:ascii="Meiryo UI" w:eastAsia="Meiryo UI" w:hAnsi="Meiryo UI"/>
          <w:sz w:val="24"/>
          <w:szCs w:val="24"/>
        </w:rPr>
        <w:t>tauyo</w:t>
      </w:r>
      <w:r w:rsidR="0088467D" w:rsidRPr="0088467D">
        <w:rPr>
          <w:rFonts w:ascii="Meiryo UI" w:eastAsia="Meiryo UI" w:hAnsi="Meiryo UI"/>
          <w:sz w:val="24"/>
          <w:szCs w:val="24"/>
        </w:rPr>
        <w:t>が製作。</w:t>
      </w:r>
      <w:r w:rsidRPr="00775712">
        <w:rPr>
          <w:rFonts w:ascii="Meiryo UI" w:eastAsia="Meiryo UI" w:hAnsi="Meiryo UI" w:hint="eastAsia"/>
          <w:sz w:val="24"/>
          <w:szCs w:val="24"/>
        </w:rPr>
        <w:t>キットの魅力を最大限に引き出す製作ポイントを、パーツ分割のアイデアや工作のコツとともにたっぷりご紹介いたします。</w:t>
      </w:r>
    </w:p>
    <w:p w14:paraId="05550B88" w14:textId="77777777" w:rsidR="00C02930" w:rsidRPr="00C02930" w:rsidRDefault="00C02930" w:rsidP="0088467D">
      <w:pPr>
        <w:autoSpaceDE w:val="0"/>
        <w:autoSpaceDN w:val="0"/>
        <w:snapToGrid w:val="0"/>
        <w:rPr>
          <w:rFonts w:ascii="Meiryo UI" w:eastAsia="Meiryo UI" w:hAnsi="Meiryo UI"/>
          <w:sz w:val="22"/>
        </w:rPr>
      </w:pPr>
    </w:p>
    <w:p w14:paraId="3E471391" w14:textId="001E80B9" w:rsidR="0088467D" w:rsidRDefault="001E532D" w:rsidP="00572886">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775712" w:rsidRPr="00775712">
        <w:rPr>
          <w:rFonts w:ascii="Meiryo UI" w:eastAsia="Meiryo UI" w:hAnsi="Meiryo UI" w:hint="eastAsia"/>
          <w:b/>
          <w:bCs/>
          <w:sz w:val="24"/>
          <w:szCs w:val="24"/>
        </w:rPr>
        <w:t>ブレイバーン</w:t>
      </w:r>
    </w:p>
    <w:p w14:paraId="5A21A596" w14:textId="169792F9" w:rsidR="004F6C09" w:rsidRDefault="001E532D" w:rsidP="00572886">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775712" w:rsidRPr="00775712">
        <w:rPr>
          <w:rFonts w:ascii="Meiryo UI" w:eastAsia="Meiryo UI" w:hAnsi="Meiryo UI"/>
          <w:b/>
          <w:bCs/>
          <w:sz w:val="24"/>
          <w:szCs w:val="24"/>
        </w:rPr>
        <w:t>tauyo</w:t>
      </w:r>
    </w:p>
    <w:p w14:paraId="7AD2D8E8" w14:textId="77777777" w:rsidR="00775712" w:rsidRDefault="00775712" w:rsidP="00572886">
      <w:pPr>
        <w:autoSpaceDE w:val="0"/>
        <w:autoSpaceDN w:val="0"/>
        <w:snapToGrid w:val="0"/>
        <w:rPr>
          <w:rFonts w:ascii="Meiryo UI" w:eastAsia="Meiryo UI" w:hAnsi="Meiryo UI"/>
          <w:b/>
          <w:bCs/>
          <w:sz w:val="24"/>
          <w:szCs w:val="24"/>
        </w:rPr>
      </w:pPr>
    </w:p>
    <w:p w14:paraId="49BE2504" w14:textId="77777777" w:rsidR="00775712" w:rsidRDefault="00775712" w:rsidP="00572886">
      <w:pPr>
        <w:autoSpaceDE w:val="0"/>
        <w:autoSpaceDN w:val="0"/>
        <w:snapToGrid w:val="0"/>
        <w:rPr>
          <w:rFonts w:ascii="Meiryo UI" w:eastAsia="Meiryo UI" w:hAnsi="Meiryo UI"/>
          <w:b/>
          <w:bCs/>
          <w:sz w:val="24"/>
          <w:szCs w:val="24"/>
        </w:rPr>
      </w:pPr>
    </w:p>
    <w:p w14:paraId="7642C6BD" w14:textId="421F73B5"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1E532D">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775712" w:rsidRPr="00775712">
        <w:rPr>
          <w:rFonts w:ascii="Meiryo UI" w:eastAsia="Meiryo UI" w:hAnsi="Meiryo UI" w:hint="eastAsia"/>
          <w:b/>
          <w:bCs/>
          <w:color w:val="FFFFFF" w:themeColor="background1"/>
          <w:sz w:val="28"/>
          <w:szCs w:val="32"/>
        </w:rPr>
        <w:t>グランデスケール</w:t>
      </w:r>
      <w:r w:rsidR="00775712" w:rsidRPr="00775712">
        <w:rPr>
          <w:rFonts w:ascii="Meiryo UI" w:eastAsia="Meiryo UI" w:hAnsi="Meiryo UI"/>
          <w:b/>
          <w:bCs/>
          <w:color w:val="FFFFFF" w:themeColor="background1"/>
          <w:sz w:val="28"/>
          <w:szCs w:val="32"/>
        </w:rPr>
        <w:t xml:space="preserve"> 轟雷</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7939C163">
            <wp:extent cx="3063455" cy="2022318"/>
            <wp:effectExtent l="76200" t="76200" r="137160" b="13081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63455" cy="2022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37FD6E5E" w:rsidR="00C9609C" w:rsidRPr="000F5D2E" w:rsidRDefault="00775712" w:rsidP="00C9609C">
      <w:pPr>
        <w:autoSpaceDE w:val="0"/>
        <w:autoSpaceDN w:val="0"/>
        <w:snapToGrid w:val="0"/>
        <w:jc w:val="center"/>
        <w:rPr>
          <w:rFonts w:ascii="Meiryo UI" w:eastAsia="Meiryo UI" w:hAnsi="Meiryo UI"/>
          <w:b/>
          <w:bCs/>
          <w:color w:val="000000" w:themeColor="text1"/>
          <w:sz w:val="36"/>
          <w:szCs w:val="36"/>
          <w:u w:val="single"/>
        </w:rPr>
      </w:pPr>
      <w:r w:rsidRPr="00775712">
        <w:rPr>
          <w:rFonts w:ascii="Meiryo UI" w:eastAsia="Meiryo UI" w:hAnsi="Meiryo UI" w:hint="eastAsia"/>
          <w:b/>
          <w:bCs/>
          <w:color w:val="000000" w:themeColor="text1"/>
          <w:sz w:val="36"/>
          <w:szCs w:val="36"/>
          <w:u w:val="single"/>
        </w:rPr>
        <w:t>ビッグサイズキットならではの作り方を模索する</w:t>
      </w:r>
      <w:r w:rsidR="0088467D" w:rsidRPr="0088467D">
        <w:rPr>
          <w:rFonts w:ascii="Meiryo UI" w:eastAsia="Meiryo UI" w:hAnsi="Meiryo UI"/>
          <w:b/>
          <w:bCs/>
          <w:color w:val="000000" w:themeColor="text1"/>
          <w:sz w:val="36"/>
          <w:szCs w:val="36"/>
          <w:u w:val="single"/>
        </w:rPr>
        <w:t>！</w:t>
      </w:r>
    </w:p>
    <w:p w14:paraId="1393815A" w14:textId="4DE9E8CC" w:rsidR="00D7183C" w:rsidRPr="00D7183C" w:rsidRDefault="00431687" w:rsidP="00D7183C">
      <w:pPr>
        <w:autoSpaceDE w:val="0"/>
        <w:autoSpaceDN w:val="0"/>
        <w:snapToGrid w:val="0"/>
        <w:rPr>
          <w:rFonts w:ascii="Meiryo UI" w:eastAsia="Meiryo UI" w:hAnsi="Meiryo UI"/>
          <w:sz w:val="24"/>
          <w:szCs w:val="24"/>
        </w:rPr>
      </w:pPr>
      <w:r w:rsidRPr="00431687">
        <w:rPr>
          <w:rFonts w:ascii="Meiryo UI" w:eastAsia="Meiryo UI" w:hAnsi="Meiryo UI" w:hint="eastAsia"/>
          <w:sz w:val="24"/>
          <w:szCs w:val="24"/>
        </w:rPr>
        <w:t>フレームアームズ・ガールシリーズ</w:t>
      </w:r>
      <w:r>
        <w:rPr>
          <w:rFonts w:ascii="Meiryo UI" w:eastAsia="Meiryo UI" w:hAnsi="Meiryo UI" w:hint="eastAsia"/>
          <w:sz w:val="24"/>
          <w:szCs w:val="24"/>
        </w:rPr>
        <w:t>の</w:t>
      </w:r>
      <w:r w:rsidRPr="00431687">
        <w:rPr>
          <w:rFonts w:ascii="Meiryo UI" w:eastAsia="Meiryo UI" w:hAnsi="Meiryo UI" w:hint="eastAsia"/>
          <w:sz w:val="24"/>
          <w:szCs w:val="24"/>
        </w:rPr>
        <w:t>新たなカテゴリー「グランデスケール」</w:t>
      </w:r>
      <w:r>
        <w:rPr>
          <w:rFonts w:ascii="Meiryo UI" w:eastAsia="Meiryo UI" w:hAnsi="Meiryo UI" w:hint="eastAsia"/>
          <w:sz w:val="24"/>
          <w:szCs w:val="24"/>
        </w:rPr>
        <w:t>よ</w:t>
      </w:r>
      <w:r w:rsidR="002848C5" w:rsidRPr="002848C5">
        <w:rPr>
          <w:rFonts w:ascii="Meiryo UI" w:eastAsia="Meiryo UI" w:hAnsi="Meiryo UI" w:hint="eastAsia"/>
          <w:sz w:val="24"/>
          <w:szCs w:val="24"/>
        </w:rPr>
        <w:t>り、</w:t>
      </w:r>
      <w:r w:rsidR="00D7183C" w:rsidRPr="00D7183C">
        <w:rPr>
          <w:rFonts w:ascii="Meiryo UI" w:eastAsia="Meiryo UI" w:hAnsi="Meiryo UI"/>
          <w:color w:val="FF0000"/>
          <w:sz w:val="24"/>
          <w:szCs w:val="24"/>
        </w:rPr>
        <w:t>「</w:t>
      </w:r>
      <w:r w:rsidRPr="00431687">
        <w:rPr>
          <w:rFonts w:ascii="Meiryo UI" w:eastAsia="Meiryo UI" w:hAnsi="Meiryo UI" w:hint="eastAsia"/>
          <w:color w:val="FF0000"/>
          <w:sz w:val="24"/>
          <w:szCs w:val="24"/>
        </w:rPr>
        <w:t>グランデスケール</w:t>
      </w:r>
      <w:r w:rsidRPr="00431687">
        <w:rPr>
          <w:rFonts w:ascii="Meiryo UI" w:eastAsia="Meiryo UI" w:hAnsi="Meiryo UI"/>
          <w:color w:val="FF0000"/>
          <w:sz w:val="24"/>
          <w:szCs w:val="24"/>
        </w:rPr>
        <w:t xml:space="preserve"> 轟雷</w:t>
      </w:r>
      <w:r w:rsidR="00D7183C" w:rsidRPr="00D7183C">
        <w:rPr>
          <w:rFonts w:ascii="Meiryo UI" w:eastAsia="Meiryo UI" w:hAnsi="Meiryo UI"/>
          <w:color w:val="FF0000"/>
          <w:sz w:val="24"/>
          <w:szCs w:val="24"/>
        </w:rPr>
        <w:t>」をご紹介！</w:t>
      </w:r>
    </w:p>
    <w:p w14:paraId="304BBB9D" w14:textId="46C8B462" w:rsidR="00D7183C" w:rsidRDefault="00431687" w:rsidP="00D7183C">
      <w:pPr>
        <w:autoSpaceDE w:val="0"/>
        <w:autoSpaceDN w:val="0"/>
        <w:snapToGrid w:val="0"/>
        <w:rPr>
          <w:rFonts w:ascii="Meiryo UI" w:eastAsia="Meiryo UI" w:hAnsi="Meiryo UI"/>
          <w:sz w:val="24"/>
          <w:szCs w:val="24"/>
        </w:rPr>
      </w:pPr>
      <w:r w:rsidRPr="00431687">
        <w:rPr>
          <w:rFonts w:ascii="Meiryo UI" w:eastAsia="Meiryo UI" w:hAnsi="Meiryo UI" w:hint="eastAsia"/>
          <w:sz w:val="24"/>
          <w:szCs w:val="24"/>
        </w:rPr>
        <w:t>作例は吉村晃範が担当。フレームアームズのパーツ流用やロボット模型的なディテールアップなど、大きなサイズだからこそできる作り方を採り入れて製作しております。</w:t>
      </w:r>
    </w:p>
    <w:p w14:paraId="156F8AED" w14:textId="77777777" w:rsidR="00431687" w:rsidRDefault="00431687" w:rsidP="00D7183C">
      <w:pPr>
        <w:autoSpaceDE w:val="0"/>
        <w:autoSpaceDN w:val="0"/>
        <w:snapToGrid w:val="0"/>
        <w:rPr>
          <w:rFonts w:ascii="Meiryo UI" w:eastAsia="Meiryo UI" w:hAnsi="Meiryo UI"/>
          <w:sz w:val="24"/>
          <w:szCs w:val="24"/>
        </w:rPr>
      </w:pPr>
    </w:p>
    <w:p w14:paraId="646937F8" w14:textId="0BF56246" w:rsidR="00D7183C" w:rsidRDefault="00D7183C" w:rsidP="00D7183C">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775712" w:rsidRPr="00775712">
        <w:rPr>
          <w:rFonts w:ascii="Meiryo UI" w:eastAsia="Meiryo UI" w:hAnsi="Meiryo UI" w:hint="eastAsia"/>
          <w:b/>
          <w:bCs/>
          <w:sz w:val="24"/>
          <w:szCs w:val="24"/>
        </w:rPr>
        <w:t>グランデスケール</w:t>
      </w:r>
      <w:r w:rsidR="00775712" w:rsidRPr="00775712">
        <w:rPr>
          <w:rFonts w:ascii="Meiryo UI" w:eastAsia="Meiryo UI" w:hAnsi="Meiryo UI"/>
          <w:b/>
          <w:bCs/>
          <w:sz w:val="24"/>
          <w:szCs w:val="24"/>
        </w:rPr>
        <w:t xml:space="preserve"> 轟雷</w:t>
      </w:r>
    </w:p>
    <w:p w14:paraId="33951F4E" w14:textId="726A2DB2" w:rsidR="00D7183C" w:rsidRDefault="00D7183C" w:rsidP="00D7183C">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775712" w:rsidRPr="00775712">
        <w:rPr>
          <w:rFonts w:ascii="Meiryo UI" w:eastAsia="Meiryo UI" w:hAnsi="Meiryo UI" w:hint="eastAsia"/>
          <w:b/>
          <w:bCs/>
          <w:sz w:val="24"/>
          <w:szCs w:val="24"/>
        </w:rPr>
        <w:t>吉村晃範（</w:t>
      </w:r>
      <w:r w:rsidR="00775712" w:rsidRPr="00775712">
        <w:rPr>
          <w:rFonts w:ascii="Meiryo UI" w:eastAsia="Meiryo UI" w:hAnsi="Meiryo UI"/>
          <w:b/>
          <w:bCs/>
          <w:sz w:val="24"/>
          <w:szCs w:val="24"/>
        </w:rPr>
        <w:t>JUNE ART PLANNING)</w:t>
      </w:r>
    </w:p>
    <w:p w14:paraId="2996BCC7" w14:textId="77777777" w:rsidR="00514BBF" w:rsidRDefault="00514BBF" w:rsidP="008326A9">
      <w:pPr>
        <w:autoSpaceDE w:val="0"/>
        <w:autoSpaceDN w:val="0"/>
        <w:snapToGrid w:val="0"/>
        <w:rPr>
          <w:rFonts w:ascii="Meiryo UI" w:eastAsia="Meiryo UI" w:hAnsi="Meiryo UI"/>
          <w:sz w:val="24"/>
          <w:szCs w:val="24"/>
        </w:rPr>
      </w:pPr>
    </w:p>
    <w:p w14:paraId="4D3D6510" w14:textId="77777777" w:rsidR="000A357F" w:rsidRDefault="000A357F"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48DB7BD7"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230758">
        <w:rPr>
          <w:rFonts w:ascii="Meiryo UI" w:eastAsia="Meiryo UI" w:hAnsi="Meiryo UI" w:hint="eastAsia"/>
          <w:szCs w:val="21"/>
        </w:rPr>
        <w:t>5</w:t>
      </w:r>
      <w:r w:rsidRPr="00E00D4E">
        <w:rPr>
          <w:rFonts w:ascii="Meiryo UI" w:eastAsia="Meiryo UI" w:hAnsi="Meiryo UI"/>
          <w:szCs w:val="21"/>
        </w:rPr>
        <w:t>年</w:t>
      </w:r>
      <w:r w:rsidR="00431687">
        <w:rPr>
          <w:rFonts w:ascii="Meiryo UI" w:eastAsia="Meiryo UI" w:hAnsi="Meiryo UI" w:hint="eastAsia"/>
          <w:szCs w:val="21"/>
        </w:rPr>
        <w:t>7</w:t>
      </w:r>
      <w:r w:rsidRPr="00E00D4E">
        <w:rPr>
          <w:rFonts w:ascii="Meiryo UI" w:eastAsia="Meiryo UI" w:hAnsi="Meiryo UI"/>
          <w:szCs w:val="21"/>
        </w:rPr>
        <w:t>月号</w:t>
      </w:r>
    </w:p>
    <w:p w14:paraId="4441894A" w14:textId="2137570E"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230758">
        <w:rPr>
          <w:rFonts w:ascii="Meiryo UI" w:eastAsia="Meiryo UI" w:hAnsi="Meiryo UI" w:hint="eastAsia"/>
          <w:szCs w:val="21"/>
        </w:rPr>
        <w:t>5</w:t>
      </w:r>
      <w:r w:rsidR="001D351A" w:rsidRPr="001D351A">
        <w:rPr>
          <w:rFonts w:ascii="Meiryo UI" w:eastAsia="Meiryo UI" w:hAnsi="Meiryo UI"/>
          <w:szCs w:val="21"/>
        </w:rPr>
        <w:t>年</w:t>
      </w:r>
      <w:r w:rsidR="00431687">
        <w:rPr>
          <w:rFonts w:ascii="Meiryo UI" w:eastAsia="Meiryo UI" w:hAnsi="Meiryo UI" w:hint="eastAsia"/>
          <w:szCs w:val="21"/>
        </w:rPr>
        <w:t>5</w:t>
      </w:r>
      <w:r w:rsidR="001D351A" w:rsidRPr="001D351A">
        <w:rPr>
          <w:rFonts w:ascii="Meiryo UI" w:eastAsia="Meiryo UI" w:hAnsi="Meiryo UI"/>
          <w:szCs w:val="21"/>
        </w:rPr>
        <w:t>月</w:t>
      </w:r>
      <w:r w:rsidR="00230758">
        <w:rPr>
          <w:rFonts w:ascii="Meiryo UI" w:eastAsia="Meiryo UI" w:hAnsi="Meiryo UI" w:hint="eastAsia"/>
          <w:szCs w:val="21"/>
        </w:rPr>
        <w:t>2</w:t>
      </w:r>
      <w:r w:rsidR="00431687">
        <w:rPr>
          <w:rFonts w:ascii="Meiryo UI" w:eastAsia="Meiryo UI" w:hAnsi="Meiryo UI" w:hint="eastAsia"/>
          <w:szCs w:val="21"/>
        </w:rPr>
        <w:t>3</w:t>
      </w:r>
      <w:r w:rsidR="001D351A" w:rsidRPr="001D351A">
        <w:rPr>
          <w:rFonts w:ascii="Meiryo UI" w:eastAsia="Meiryo UI" w:hAnsi="Meiryo UI"/>
          <w:szCs w:val="21"/>
        </w:rPr>
        <w:t>日(</w:t>
      </w:r>
      <w:r w:rsidR="00431687">
        <w:rPr>
          <w:rFonts w:ascii="Meiryo UI" w:eastAsia="Meiryo UI" w:hAnsi="Meiryo UI" w:hint="eastAsia"/>
          <w:szCs w:val="21"/>
        </w:rPr>
        <w:t>金</w:t>
      </w:r>
      <w:r w:rsidR="001D351A" w:rsidRPr="001D351A">
        <w:rPr>
          <w:rFonts w:ascii="Meiryo UI" w:eastAsia="Meiryo UI" w:hAnsi="Meiryo UI"/>
          <w:szCs w:val="21"/>
        </w:rPr>
        <w:t>)発売</w:t>
      </w:r>
    </w:p>
    <w:p w14:paraId="213CA6BD" w14:textId="723A6CD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4B75F4" w:rsidRPr="004B75F4">
        <w:rPr>
          <w:rFonts w:ascii="Meiryo UI" w:eastAsia="Meiryo UI" w:hAnsi="Meiryo UI"/>
          <w:szCs w:val="21"/>
        </w:rPr>
        <w:t>1,320</w:t>
      </w:r>
      <w:r w:rsidR="0009226A" w:rsidRPr="0009226A">
        <w:rPr>
          <w:rFonts w:ascii="Meiryo UI" w:eastAsia="Meiryo UI" w:hAnsi="Meiryo UI"/>
          <w:szCs w:val="21"/>
        </w:rPr>
        <w:t>円</w:t>
      </w:r>
      <w:r w:rsidR="00E00D4E" w:rsidRPr="00E00D4E">
        <w:rPr>
          <w:rFonts w:ascii="Meiryo UI" w:eastAsia="Meiryo UI" w:hAnsi="Meiryo UI"/>
          <w:szCs w:val="21"/>
        </w:rPr>
        <w:t>（本体1,</w:t>
      </w:r>
      <w:r w:rsidR="004B75F4">
        <w:rPr>
          <w:rFonts w:ascii="Meiryo UI" w:eastAsia="Meiryo UI" w:hAnsi="Meiryo UI" w:hint="eastAsia"/>
          <w:szCs w:val="21"/>
        </w:rPr>
        <w:t>2</w:t>
      </w:r>
      <w:r w:rsidR="00E00D4E" w:rsidRPr="00E00D4E">
        <w:rPr>
          <w:rFonts w:ascii="Meiryo UI" w:eastAsia="Meiryo UI" w:hAnsi="Meiryo UI"/>
          <w:szCs w:val="21"/>
        </w:rPr>
        <w:t>00円＋税10％）</w:t>
      </w:r>
    </w:p>
    <w:p w14:paraId="2ED565BF" w14:textId="164944AE"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4B75F4" w:rsidRPr="004B75F4">
        <w:rPr>
          <w:rFonts w:ascii="Meiryo UI" w:eastAsia="Meiryo UI" w:hAnsi="Meiryo UI"/>
          <w:szCs w:val="21"/>
        </w:rPr>
        <w:t>08127</w:t>
      </w:r>
      <w:r w:rsidR="004B75F4">
        <w:rPr>
          <w:rFonts w:ascii="Meiryo UI" w:eastAsia="Meiryo UI" w:hAnsi="Meiryo UI" w:hint="eastAsia"/>
          <w:szCs w:val="21"/>
        </w:rPr>
        <w:t>-</w:t>
      </w:r>
      <w:r w:rsidR="004B75F4" w:rsidRPr="004B75F4">
        <w:rPr>
          <w:rFonts w:ascii="Meiryo UI" w:eastAsia="Meiryo UI" w:hAnsi="Meiryo UI"/>
          <w:szCs w:val="21"/>
        </w:rPr>
        <w:t>0</w:t>
      </w:r>
      <w:r w:rsidR="00431687">
        <w:rPr>
          <w:rFonts w:ascii="Meiryo UI" w:eastAsia="Meiryo UI" w:hAnsi="Meiryo UI" w:hint="eastAsia"/>
          <w:szCs w:val="21"/>
        </w:rPr>
        <w:t>7</w:t>
      </w:r>
    </w:p>
    <w:p w14:paraId="388D1778" w14:textId="5066121E"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431687" w:rsidRPr="00431687">
        <w:rPr>
          <w:rFonts w:ascii="Meiryo UI" w:eastAsia="Meiryo UI" w:hAnsi="Meiryo UI"/>
          <w:szCs w:val="21"/>
        </w:rPr>
        <w:t>4910081270758</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6B46F517" w14:textId="77777777" w:rsidR="00431687" w:rsidRPr="00431687" w:rsidRDefault="004D211C" w:rsidP="00431687">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00431687" w:rsidRPr="00431687">
        <w:rPr>
          <w:rFonts w:ascii="Meiryo UI" w:eastAsia="Meiryo UI" w:hAnsi="Meiryo UI" w:hint="eastAsia"/>
          <w:szCs w:val="21"/>
        </w:rPr>
        <w:t>創通・サンライズ</w:t>
      </w:r>
    </w:p>
    <w:p w14:paraId="1C35513E" w14:textId="0C99933B" w:rsidR="00431687" w:rsidRPr="00431687" w:rsidRDefault="00431687" w:rsidP="00431687">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431687">
        <w:rPr>
          <w:rFonts w:ascii="Meiryo UI" w:eastAsia="Meiryo UI" w:hAnsi="Meiryo UI"/>
          <w:szCs w:val="21"/>
        </w:rPr>
        <w:t>Expo 2025</w:t>
      </w:r>
    </w:p>
    <w:p w14:paraId="2AD7491A" w14:textId="15F709B9" w:rsidR="00431687" w:rsidRPr="00431687" w:rsidRDefault="00431687" w:rsidP="00431687">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431687">
        <w:rPr>
          <w:rFonts w:ascii="Meiryo UI" w:eastAsia="Meiryo UI" w:hAnsi="Meiryo UI"/>
          <w:szCs w:val="21"/>
        </w:rPr>
        <w:t>「勇気爆発バーンブレイバーン」製作委員会</w:t>
      </w:r>
    </w:p>
    <w:p w14:paraId="54E80EFA" w14:textId="41FD5FCC" w:rsidR="004B75F4" w:rsidRDefault="00431687" w:rsidP="00431687">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 xml:space="preserve">© </w:t>
      </w:r>
      <w:r w:rsidRPr="00431687">
        <w:rPr>
          <w:rFonts w:ascii="Meiryo UI" w:eastAsia="Meiryo UI" w:hAnsi="Meiryo UI"/>
          <w:szCs w:val="21"/>
        </w:rPr>
        <w:t>KOTOBUKIYA</w:t>
      </w:r>
    </w:p>
    <w:p w14:paraId="08880A62" w14:textId="77777777" w:rsidR="00431687" w:rsidRPr="005F6695" w:rsidRDefault="00431687" w:rsidP="00431687">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0F81FB0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6"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7"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68231" w14:textId="77777777" w:rsidR="00777935" w:rsidRDefault="00777935" w:rsidP="00726B24">
      <w:r>
        <w:separator/>
      </w:r>
    </w:p>
  </w:endnote>
  <w:endnote w:type="continuationSeparator" w:id="0">
    <w:p w14:paraId="1A399D58" w14:textId="77777777" w:rsidR="00777935" w:rsidRDefault="0077793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C2A31" w14:textId="77777777" w:rsidR="00777935" w:rsidRDefault="00777935" w:rsidP="00726B24">
      <w:r>
        <w:separator/>
      </w:r>
    </w:p>
  </w:footnote>
  <w:footnote w:type="continuationSeparator" w:id="0">
    <w:p w14:paraId="0F631246" w14:textId="77777777" w:rsidR="00777935" w:rsidRDefault="00777935"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07503"/>
    <w:rsid w:val="00007D29"/>
    <w:rsid w:val="00010385"/>
    <w:rsid w:val="0001153D"/>
    <w:rsid w:val="00011997"/>
    <w:rsid w:val="0001207C"/>
    <w:rsid w:val="000145E7"/>
    <w:rsid w:val="00017086"/>
    <w:rsid w:val="00030FD1"/>
    <w:rsid w:val="00032FDB"/>
    <w:rsid w:val="00036D27"/>
    <w:rsid w:val="00041D2C"/>
    <w:rsid w:val="00053719"/>
    <w:rsid w:val="0005509D"/>
    <w:rsid w:val="000574C7"/>
    <w:rsid w:val="00062F08"/>
    <w:rsid w:val="000719C9"/>
    <w:rsid w:val="00082AEF"/>
    <w:rsid w:val="00083627"/>
    <w:rsid w:val="0009226A"/>
    <w:rsid w:val="0009483E"/>
    <w:rsid w:val="000A357F"/>
    <w:rsid w:val="000A56FC"/>
    <w:rsid w:val="000A7901"/>
    <w:rsid w:val="000C79BB"/>
    <w:rsid w:val="000D39D5"/>
    <w:rsid w:val="000D5C82"/>
    <w:rsid w:val="000D6AD4"/>
    <w:rsid w:val="000D6DFB"/>
    <w:rsid w:val="000E4F5C"/>
    <w:rsid w:val="000F42A8"/>
    <w:rsid w:val="000F47E4"/>
    <w:rsid w:val="000F5D2E"/>
    <w:rsid w:val="001033DC"/>
    <w:rsid w:val="00103789"/>
    <w:rsid w:val="00104DD5"/>
    <w:rsid w:val="00106731"/>
    <w:rsid w:val="001149F8"/>
    <w:rsid w:val="001170B0"/>
    <w:rsid w:val="001221ED"/>
    <w:rsid w:val="001231A0"/>
    <w:rsid w:val="001232E9"/>
    <w:rsid w:val="001279A0"/>
    <w:rsid w:val="0013149A"/>
    <w:rsid w:val="00145859"/>
    <w:rsid w:val="0014636E"/>
    <w:rsid w:val="0015273B"/>
    <w:rsid w:val="00152E85"/>
    <w:rsid w:val="00153143"/>
    <w:rsid w:val="001545B5"/>
    <w:rsid w:val="00160B4F"/>
    <w:rsid w:val="00162704"/>
    <w:rsid w:val="0016522A"/>
    <w:rsid w:val="00165853"/>
    <w:rsid w:val="00166E64"/>
    <w:rsid w:val="0016724C"/>
    <w:rsid w:val="0016794D"/>
    <w:rsid w:val="00170491"/>
    <w:rsid w:val="00172CBB"/>
    <w:rsid w:val="00175321"/>
    <w:rsid w:val="00180796"/>
    <w:rsid w:val="0018738B"/>
    <w:rsid w:val="00187C4B"/>
    <w:rsid w:val="001922BF"/>
    <w:rsid w:val="00194E3F"/>
    <w:rsid w:val="001A0E1D"/>
    <w:rsid w:val="001A26A5"/>
    <w:rsid w:val="001A38DE"/>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E532D"/>
    <w:rsid w:val="001F1991"/>
    <w:rsid w:val="001F1A04"/>
    <w:rsid w:val="001F6B3B"/>
    <w:rsid w:val="001F6E75"/>
    <w:rsid w:val="00205160"/>
    <w:rsid w:val="0020777B"/>
    <w:rsid w:val="00212D3A"/>
    <w:rsid w:val="002179B7"/>
    <w:rsid w:val="00220786"/>
    <w:rsid w:val="00220F51"/>
    <w:rsid w:val="002210EB"/>
    <w:rsid w:val="00223216"/>
    <w:rsid w:val="002235FD"/>
    <w:rsid w:val="00230758"/>
    <w:rsid w:val="00234CF2"/>
    <w:rsid w:val="00242CEA"/>
    <w:rsid w:val="00245747"/>
    <w:rsid w:val="00245CEB"/>
    <w:rsid w:val="00245E55"/>
    <w:rsid w:val="00246495"/>
    <w:rsid w:val="0025650D"/>
    <w:rsid w:val="002605D9"/>
    <w:rsid w:val="002631A3"/>
    <w:rsid w:val="00276836"/>
    <w:rsid w:val="00277913"/>
    <w:rsid w:val="00280E0A"/>
    <w:rsid w:val="002848C5"/>
    <w:rsid w:val="002853CD"/>
    <w:rsid w:val="00291BDC"/>
    <w:rsid w:val="00292421"/>
    <w:rsid w:val="002A2EE0"/>
    <w:rsid w:val="002A421A"/>
    <w:rsid w:val="002B0652"/>
    <w:rsid w:val="002E0FA6"/>
    <w:rsid w:val="002E44C3"/>
    <w:rsid w:val="002F3E42"/>
    <w:rsid w:val="003058A9"/>
    <w:rsid w:val="00306079"/>
    <w:rsid w:val="00310749"/>
    <w:rsid w:val="00322C9D"/>
    <w:rsid w:val="00323299"/>
    <w:rsid w:val="00326885"/>
    <w:rsid w:val="0032714E"/>
    <w:rsid w:val="0033168A"/>
    <w:rsid w:val="003319E8"/>
    <w:rsid w:val="00340913"/>
    <w:rsid w:val="0034460C"/>
    <w:rsid w:val="003535D8"/>
    <w:rsid w:val="003611A9"/>
    <w:rsid w:val="00361E6F"/>
    <w:rsid w:val="00366D8D"/>
    <w:rsid w:val="0037119D"/>
    <w:rsid w:val="003731D2"/>
    <w:rsid w:val="00373663"/>
    <w:rsid w:val="003756A9"/>
    <w:rsid w:val="00382F92"/>
    <w:rsid w:val="0038347E"/>
    <w:rsid w:val="00386269"/>
    <w:rsid w:val="0038686C"/>
    <w:rsid w:val="003879B9"/>
    <w:rsid w:val="003947F5"/>
    <w:rsid w:val="00395464"/>
    <w:rsid w:val="00396B9E"/>
    <w:rsid w:val="003A0704"/>
    <w:rsid w:val="003A1250"/>
    <w:rsid w:val="003B071D"/>
    <w:rsid w:val="003B2E44"/>
    <w:rsid w:val="003D2D80"/>
    <w:rsid w:val="003D7A28"/>
    <w:rsid w:val="003E797C"/>
    <w:rsid w:val="003F1778"/>
    <w:rsid w:val="003F7555"/>
    <w:rsid w:val="003F7AA5"/>
    <w:rsid w:val="00410240"/>
    <w:rsid w:val="004118FF"/>
    <w:rsid w:val="0042417B"/>
    <w:rsid w:val="00424F1C"/>
    <w:rsid w:val="0043078B"/>
    <w:rsid w:val="00431687"/>
    <w:rsid w:val="00435CBF"/>
    <w:rsid w:val="0043638A"/>
    <w:rsid w:val="00442DC4"/>
    <w:rsid w:val="00442FF8"/>
    <w:rsid w:val="00445CFE"/>
    <w:rsid w:val="00447BFF"/>
    <w:rsid w:val="00451B5D"/>
    <w:rsid w:val="004521AD"/>
    <w:rsid w:val="0046509D"/>
    <w:rsid w:val="004706B0"/>
    <w:rsid w:val="004724A0"/>
    <w:rsid w:val="0048129F"/>
    <w:rsid w:val="00485C2D"/>
    <w:rsid w:val="00485E3A"/>
    <w:rsid w:val="00491E76"/>
    <w:rsid w:val="004968DF"/>
    <w:rsid w:val="00497A60"/>
    <w:rsid w:val="004A531C"/>
    <w:rsid w:val="004B65DA"/>
    <w:rsid w:val="004B75F4"/>
    <w:rsid w:val="004C5DC0"/>
    <w:rsid w:val="004C651A"/>
    <w:rsid w:val="004D0195"/>
    <w:rsid w:val="004D211C"/>
    <w:rsid w:val="004D3E14"/>
    <w:rsid w:val="004D5C79"/>
    <w:rsid w:val="004D66B8"/>
    <w:rsid w:val="004E0F93"/>
    <w:rsid w:val="004F1F45"/>
    <w:rsid w:val="004F3B2F"/>
    <w:rsid w:val="004F3E68"/>
    <w:rsid w:val="004F6C09"/>
    <w:rsid w:val="004F731D"/>
    <w:rsid w:val="004F7518"/>
    <w:rsid w:val="004F7DAE"/>
    <w:rsid w:val="0050635C"/>
    <w:rsid w:val="0051123C"/>
    <w:rsid w:val="00514378"/>
    <w:rsid w:val="00514BBF"/>
    <w:rsid w:val="0051553B"/>
    <w:rsid w:val="005155ED"/>
    <w:rsid w:val="00522832"/>
    <w:rsid w:val="00523441"/>
    <w:rsid w:val="005237D6"/>
    <w:rsid w:val="00533064"/>
    <w:rsid w:val="005335C9"/>
    <w:rsid w:val="00535A4E"/>
    <w:rsid w:val="00547F11"/>
    <w:rsid w:val="00550A7D"/>
    <w:rsid w:val="005548E2"/>
    <w:rsid w:val="0055569A"/>
    <w:rsid w:val="005664D9"/>
    <w:rsid w:val="00572886"/>
    <w:rsid w:val="005728C2"/>
    <w:rsid w:val="00580AE9"/>
    <w:rsid w:val="00581537"/>
    <w:rsid w:val="0058782F"/>
    <w:rsid w:val="00587C07"/>
    <w:rsid w:val="005A18DB"/>
    <w:rsid w:val="005B3F38"/>
    <w:rsid w:val="005C5596"/>
    <w:rsid w:val="005C61D4"/>
    <w:rsid w:val="005D35C1"/>
    <w:rsid w:val="005D5C65"/>
    <w:rsid w:val="005E2083"/>
    <w:rsid w:val="005E2F5C"/>
    <w:rsid w:val="005F25EF"/>
    <w:rsid w:val="005F3ADE"/>
    <w:rsid w:val="005F3F08"/>
    <w:rsid w:val="005F6695"/>
    <w:rsid w:val="00601E31"/>
    <w:rsid w:val="006024F5"/>
    <w:rsid w:val="00605647"/>
    <w:rsid w:val="00611026"/>
    <w:rsid w:val="006122EE"/>
    <w:rsid w:val="006144CC"/>
    <w:rsid w:val="00620DD6"/>
    <w:rsid w:val="006230F8"/>
    <w:rsid w:val="0062330A"/>
    <w:rsid w:val="0062465E"/>
    <w:rsid w:val="0062635C"/>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E42DE"/>
    <w:rsid w:val="006F510B"/>
    <w:rsid w:val="006F7D87"/>
    <w:rsid w:val="00706C7B"/>
    <w:rsid w:val="0071183B"/>
    <w:rsid w:val="0071579C"/>
    <w:rsid w:val="007237B7"/>
    <w:rsid w:val="00726B24"/>
    <w:rsid w:val="00732ED9"/>
    <w:rsid w:val="00734E3B"/>
    <w:rsid w:val="00736024"/>
    <w:rsid w:val="00742B28"/>
    <w:rsid w:val="0074467A"/>
    <w:rsid w:val="00744D2A"/>
    <w:rsid w:val="00744EE7"/>
    <w:rsid w:val="007459C2"/>
    <w:rsid w:val="00746B2D"/>
    <w:rsid w:val="007527A1"/>
    <w:rsid w:val="007659AD"/>
    <w:rsid w:val="00767C65"/>
    <w:rsid w:val="00771D4E"/>
    <w:rsid w:val="00775222"/>
    <w:rsid w:val="00775712"/>
    <w:rsid w:val="00777935"/>
    <w:rsid w:val="007825C1"/>
    <w:rsid w:val="00784CB7"/>
    <w:rsid w:val="0078535A"/>
    <w:rsid w:val="007854C1"/>
    <w:rsid w:val="00785EE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6BA3"/>
    <w:rsid w:val="008051D0"/>
    <w:rsid w:val="00805508"/>
    <w:rsid w:val="00815750"/>
    <w:rsid w:val="008164C6"/>
    <w:rsid w:val="00816CBF"/>
    <w:rsid w:val="00823EEB"/>
    <w:rsid w:val="00827CC2"/>
    <w:rsid w:val="008326A9"/>
    <w:rsid w:val="0083565B"/>
    <w:rsid w:val="0084237B"/>
    <w:rsid w:val="00842F91"/>
    <w:rsid w:val="00843106"/>
    <w:rsid w:val="00846A27"/>
    <w:rsid w:val="008524B1"/>
    <w:rsid w:val="008530D8"/>
    <w:rsid w:val="0086223A"/>
    <w:rsid w:val="0086270A"/>
    <w:rsid w:val="00872199"/>
    <w:rsid w:val="00872FA8"/>
    <w:rsid w:val="00880EC9"/>
    <w:rsid w:val="00884337"/>
    <w:rsid w:val="0088467D"/>
    <w:rsid w:val="008936B6"/>
    <w:rsid w:val="00893AA7"/>
    <w:rsid w:val="008A5120"/>
    <w:rsid w:val="008B022B"/>
    <w:rsid w:val="008B4CC6"/>
    <w:rsid w:val="008B6F4D"/>
    <w:rsid w:val="008C0E01"/>
    <w:rsid w:val="008C4B85"/>
    <w:rsid w:val="008D160E"/>
    <w:rsid w:val="008D46D1"/>
    <w:rsid w:val="008D58DE"/>
    <w:rsid w:val="008E176F"/>
    <w:rsid w:val="008E2C56"/>
    <w:rsid w:val="008E2EA4"/>
    <w:rsid w:val="008E3A74"/>
    <w:rsid w:val="0090007F"/>
    <w:rsid w:val="00902C08"/>
    <w:rsid w:val="00903C59"/>
    <w:rsid w:val="00903F18"/>
    <w:rsid w:val="00905172"/>
    <w:rsid w:val="009275E1"/>
    <w:rsid w:val="00931495"/>
    <w:rsid w:val="009372AA"/>
    <w:rsid w:val="00943C09"/>
    <w:rsid w:val="00951DC9"/>
    <w:rsid w:val="0096054E"/>
    <w:rsid w:val="00961BBE"/>
    <w:rsid w:val="00964B1F"/>
    <w:rsid w:val="00967770"/>
    <w:rsid w:val="00984A64"/>
    <w:rsid w:val="00992BA7"/>
    <w:rsid w:val="0099710D"/>
    <w:rsid w:val="009B4BD0"/>
    <w:rsid w:val="009B5039"/>
    <w:rsid w:val="009C3E2D"/>
    <w:rsid w:val="009D1895"/>
    <w:rsid w:val="009D20FB"/>
    <w:rsid w:val="009D4B0B"/>
    <w:rsid w:val="009E108B"/>
    <w:rsid w:val="009E332A"/>
    <w:rsid w:val="009F3A69"/>
    <w:rsid w:val="00A01387"/>
    <w:rsid w:val="00A049B6"/>
    <w:rsid w:val="00A05792"/>
    <w:rsid w:val="00A07712"/>
    <w:rsid w:val="00A117E5"/>
    <w:rsid w:val="00A1776E"/>
    <w:rsid w:val="00A21582"/>
    <w:rsid w:val="00A22713"/>
    <w:rsid w:val="00A25A8D"/>
    <w:rsid w:val="00A25E8E"/>
    <w:rsid w:val="00A26A4E"/>
    <w:rsid w:val="00A3066E"/>
    <w:rsid w:val="00A3244A"/>
    <w:rsid w:val="00A349BC"/>
    <w:rsid w:val="00A3785D"/>
    <w:rsid w:val="00A40583"/>
    <w:rsid w:val="00A44B7F"/>
    <w:rsid w:val="00A47145"/>
    <w:rsid w:val="00A47C16"/>
    <w:rsid w:val="00A5392E"/>
    <w:rsid w:val="00A54221"/>
    <w:rsid w:val="00A550CE"/>
    <w:rsid w:val="00A64969"/>
    <w:rsid w:val="00A7225C"/>
    <w:rsid w:val="00A822EA"/>
    <w:rsid w:val="00A848E9"/>
    <w:rsid w:val="00A84FD9"/>
    <w:rsid w:val="00A91060"/>
    <w:rsid w:val="00A91B98"/>
    <w:rsid w:val="00AA1973"/>
    <w:rsid w:val="00AA2DAA"/>
    <w:rsid w:val="00AA37CA"/>
    <w:rsid w:val="00AA6885"/>
    <w:rsid w:val="00AB0CC1"/>
    <w:rsid w:val="00AB284C"/>
    <w:rsid w:val="00AB3213"/>
    <w:rsid w:val="00AB4039"/>
    <w:rsid w:val="00AB5260"/>
    <w:rsid w:val="00AC3046"/>
    <w:rsid w:val="00AC51DE"/>
    <w:rsid w:val="00AD002C"/>
    <w:rsid w:val="00AD1B95"/>
    <w:rsid w:val="00AD228D"/>
    <w:rsid w:val="00AD4916"/>
    <w:rsid w:val="00AE0F7D"/>
    <w:rsid w:val="00AE3CE8"/>
    <w:rsid w:val="00AE5B0C"/>
    <w:rsid w:val="00AF35C6"/>
    <w:rsid w:val="00AF652B"/>
    <w:rsid w:val="00B0603A"/>
    <w:rsid w:val="00B064D1"/>
    <w:rsid w:val="00B12D80"/>
    <w:rsid w:val="00B20D6A"/>
    <w:rsid w:val="00B22A4C"/>
    <w:rsid w:val="00B22B90"/>
    <w:rsid w:val="00B34FF4"/>
    <w:rsid w:val="00B43EEB"/>
    <w:rsid w:val="00B460D5"/>
    <w:rsid w:val="00B46364"/>
    <w:rsid w:val="00B5197D"/>
    <w:rsid w:val="00B51BBE"/>
    <w:rsid w:val="00B52026"/>
    <w:rsid w:val="00B543BE"/>
    <w:rsid w:val="00B61CD0"/>
    <w:rsid w:val="00B65184"/>
    <w:rsid w:val="00B66028"/>
    <w:rsid w:val="00B67EDF"/>
    <w:rsid w:val="00B71ECE"/>
    <w:rsid w:val="00B769E1"/>
    <w:rsid w:val="00B84181"/>
    <w:rsid w:val="00B87418"/>
    <w:rsid w:val="00B90B5E"/>
    <w:rsid w:val="00B951E5"/>
    <w:rsid w:val="00BA417F"/>
    <w:rsid w:val="00BA4C7B"/>
    <w:rsid w:val="00BA617C"/>
    <w:rsid w:val="00BC1B33"/>
    <w:rsid w:val="00BC5109"/>
    <w:rsid w:val="00BD0267"/>
    <w:rsid w:val="00BD0714"/>
    <w:rsid w:val="00BD59E0"/>
    <w:rsid w:val="00BE7846"/>
    <w:rsid w:val="00BF30C4"/>
    <w:rsid w:val="00BF4E4A"/>
    <w:rsid w:val="00BF501B"/>
    <w:rsid w:val="00C00877"/>
    <w:rsid w:val="00C0193D"/>
    <w:rsid w:val="00C02930"/>
    <w:rsid w:val="00C02A16"/>
    <w:rsid w:val="00C0597D"/>
    <w:rsid w:val="00C13B0A"/>
    <w:rsid w:val="00C155A3"/>
    <w:rsid w:val="00C24252"/>
    <w:rsid w:val="00C256E1"/>
    <w:rsid w:val="00C2592B"/>
    <w:rsid w:val="00C26745"/>
    <w:rsid w:val="00C33325"/>
    <w:rsid w:val="00C414DD"/>
    <w:rsid w:val="00C43700"/>
    <w:rsid w:val="00C504A6"/>
    <w:rsid w:val="00C67A51"/>
    <w:rsid w:val="00C70BC0"/>
    <w:rsid w:val="00C71D71"/>
    <w:rsid w:val="00C763F3"/>
    <w:rsid w:val="00C766ED"/>
    <w:rsid w:val="00C77742"/>
    <w:rsid w:val="00C82CA5"/>
    <w:rsid w:val="00C85870"/>
    <w:rsid w:val="00C8679C"/>
    <w:rsid w:val="00C86F01"/>
    <w:rsid w:val="00C9207E"/>
    <w:rsid w:val="00C92820"/>
    <w:rsid w:val="00C952DF"/>
    <w:rsid w:val="00C9609C"/>
    <w:rsid w:val="00C96BE8"/>
    <w:rsid w:val="00CA00F5"/>
    <w:rsid w:val="00CA166C"/>
    <w:rsid w:val="00CA4B8B"/>
    <w:rsid w:val="00CA684E"/>
    <w:rsid w:val="00CB02F5"/>
    <w:rsid w:val="00CB4D9F"/>
    <w:rsid w:val="00CB4EAB"/>
    <w:rsid w:val="00CC2022"/>
    <w:rsid w:val="00CD2765"/>
    <w:rsid w:val="00CD2A71"/>
    <w:rsid w:val="00CD550D"/>
    <w:rsid w:val="00CD679A"/>
    <w:rsid w:val="00CE68A1"/>
    <w:rsid w:val="00CF0D61"/>
    <w:rsid w:val="00CF1A3B"/>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41003"/>
    <w:rsid w:val="00D563AE"/>
    <w:rsid w:val="00D57BBD"/>
    <w:rsid w:val="00D61F37"/>
    <w:rsid w:val="00D63417"/>
    <w:rsid w:val="00D67575"/>
    <w:rsid w:val="00D67772"/>
    <w:rsid w:val="00D70DAB"/>
    <w:rsid w:val="00D7183C"/>
    <w:rsid w:val="00D74A5F"/>
    <w:rsid w:val="00D758D9"/>
    <w:rsid w:val="00D81836"/>
    <w:rsid w:val="00D8188E"/>
    <w:rsid w:val="00D83F37"/>
    <w:rsid w:val="00D85638"/>
    <w:rsid w:val="00D86E44"/>
    <w:rsid w:val="00D90FC8"/>
    <w:rsid w:val="00D960F6"/>
    <w:rsid w:val="00D96C0F"/>
    <w:rsid w:val="00DA1A79"/>
    <w:rsid w:val="00DA7B29"/>
    <w:rsid w:val="00DB7A99"/>
    <w:rsid w:val="00DC02BC"/>
    <w:rsid w:val="00DD13DE"/>
    <w:rsid w:val="00DD23DE"/>
    <w:rsid w:val="00DD4DD4"/>
    <w:rsid w:val="00DD7BA8"/>
    <w:rsid w:val="00DE546C"/>
    <w:rsid w:val="00DF1D70"/>
    <w:rsid w:val="00DF7698"/>
    <w:rsid w:val="00E00D4E"/>
    <w:rsid w:val="00E01FDB"/>
    <w:rsid w:val="00E02078"/>
    <w:rsid w:val="00E106F0"/>
    <w:rsid w:val="00E10C6C"/>
    <w:rsid w:val="00E12CF4"/>
    <w:rsid w:val="00E13633"/>
    <w:rsid w:val="00E16A5A"/>
    <w:rsid w:val="00E16C2F"/>
    <w:rsid w:val="00E20DBC"/>
    <w:rsid w:val="00E229C1"/>
    <w:rsid w:val="00E2727B"/>
    <w:rsid w:val="00E30BFA"/>
    <w:rsid w:val="00E32644"/>
    <w:rsid w:val="00E32DC2"/>
    <w:rsid w:val="00E33D55"/>
    <w:rsid w:val="00E40CF6"/>
    <w:rsid w:val="00E43EF3"/>
    <w:rsid w:val="00E51D9C"/>
    <w:rsid w:val="00E54171"/>
    <w:rsid w:val="00E55C2D"/>
    <w:rsid w:val="00E64CCE"/>
    <w:rsid w:val="00E65C58"/>
    <w:rsid w:val="00E6653D"/>
    <w:rsid w:val="00E71CA3"/>
    <w:rsid w:val="00E760BC"/>
    <w:rsid w:val="00E763CA"/>
    <w:rsid w:val="00E77564"/>
    <w:rsid w:val="00E8088C"/>
    <w:rsid w:val="00E80E63"/>
    <w:rsid w:val="00E85A2E"/>
    <w:rsid w:val="00E8668D"/>
    <w:rsid w:val="00E8689F"/>
    <w:rsid w:val="00E92F01"/>
    <w:rsid w:val="00E94FE9"/>
    <w:rsid w:val="00EA5A92"/>
    <w:rsid w:val="00EA7518"/>
    <w:rsid w:val="00EB18F3"/>
    <w:rsid w:val="00EC4302"/>
    <w:rsid w:val="00EC727D"/>
    <w:rsid w:val="00EC73DD"/>
    <w:rsid w:val="00EE0342"/>
    <w:rsid w:val="00EE62E8"/>
    <w:rsid w:val="00EF1C3D"/>
    <w:rsid w:val="00EF1EFA"/>
    <w:rsid w:val="00F03BA0"/>
    <w:rsid w:val="00F06126"/>
    <w:rsid w:val="00F179B8"/>
    <w:rsid w:val="00F2002F"/>
    <w:rsid w:val="00F30F15"/>
    <w:rsid w:val="00F33400"/>
    <w:rsid w:val="00F37C23"/>
    <w:rsid w:val="00F412EF"/>
    <w:rsid w:val="00F45B7B"/>
    <w:rsid w:val="00F54565"/>
    <w:rsid w:val="00F57BA6"/>
    <w:rsid w:val="00F62229"/>
    <w:rsid w:val="00F650E1"/>
    <w:rsid w:val="00F672ED"/>
    <w:rsid w:val="00F738BC"/>
    <w:rsid w:val="00F75DD8"/>
    <w:rsid w:val="00F9794A"/>
    <w:rsid w:val="00FA7FF8"/>
    <w:rsid w:val="00FB085B"/>
    <w:rsid w:val="00FB5463"/>
    <w:rsid w:val="00FB552A"/>
    <w:rsid w:val="00FB5EAE"/>
    <w:rsid w:val="00FB658C"/>
    <w:rsid w:val="00FC3295"/>
    <w:rsid w:val="00FD14FB"/>
    <w:rsid w:val="00FD463C"/>
    <w:rsid w:val="00FD5238"/>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4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hobbyjapan.co.jp/" TargetMode="External"/><Relationship Id="rId2" Type="http://schemas.openxmlformats.org/officeDocument/2006/relationships/styles" Target="styles.xml"/><Relationship Id="rId16" Type="http://schemas.openxmlformats.org/officeDocument/2006/relationships/hyperlink" Target="mailto:pr@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3780</TotalTime>
  <Pages>4</Pages>
  <Words>287</Words>
  <Characters>1639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125</cp:revision>
  <cp:lastPrinted>2025-05-21T06:55:00Z</cp:lastPrinted>
  <dcterms:created xsi:type="dcterms:W3CDTF">2023-01-23T05:38:00Z</dcterms:created>
  <dcterms:modified xsi:type="dcterms:W3CDTF">2025-05-21T11:28:00Z</dcterms:modified>
</cp:coreProperties>
</file>