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47E4" w14:textId="037DE2CC" w:rsidR="00190E37" w:rsidRPr="00190E37" w:rsidRDefault="00190E37" w:rsidP="00190E37">
      <w:proofErr w:type="spellStart"/>
      <w:r w:rsidRPr="00190E37">
        <w:rPr>
          <w:b/>
          <w:bCs/>
        </w:rPr>
        <w:t>チーク</w:t>
      </w:r>
      <w:proofErr w:type="gramStart"/>
      <w:r w:rsidRPr="00190E37">
        <w:rPr>
          <w:b/>
          <w:bCs/>
        </w:rPr>
        <w:t>材市場:トレンド</w:t>
      </w:r>
      <w:proofErr w:type="gramEnd"/>
      <w:r w:rsidRPr="00190E37">
        <w:rPr>
          <w:b/>
          <w:bCs/>
        </w:rPr>
        <w:t>、機会、および将来の成長</w:t>
      </w:r>
      <w:proofErr w:type="spellEnd"/>
    </w:p>
    <w:p w14:paraId="71F8C7F2" w14:textId="77777777" w:rsidR="00190E37" w:rsidRPr="00190E37" w:rsidRDefault="00190E37" w:rsidP="00190E37">
      <w:r w:rsidRPr="00190E37">
        <w:t>世界のチーク材市場は、家具、建設、海洋用途向けの高品質で耐久性があり、審美的に魅力的な木材に対する需要の高まりに牽引されて、着実な成長を遂げています。その強度、腐敗への抵抗、そして時代を超越した魅力で知られるチーク材は、住宅用と商業用の両方で好まれる選択肢であり続けています。この記事では、チーク材業界を形作る最新のトレンド、機会、および市場のダイナミクスを探ります。</w:t>
      </w:r>
    </w:p>
    <w:p w14:paraId="701B921C" w14:textId="77777777" w:rsidR="00190E37" w:rsidRPr="00190E37" w:rsidRDefault="00190E37" w:rsidP="00190E37">
      <w:pPr>
        <w:rPr>
          <w:b/>
          <w:bCs/>
        </w:rPr>
      </w:pPr>
      <w:r w:rsidRPr="00190E37">
        <w:rPr>
          <w:b/>
          <w:bCs/>
        </w:rPr>
        <w:t>チーク材の市場規模と成長予測</w:t>
      </w:r>
    </w:p>
    <w:p w14:paraId="28C2E830" w14:textId="77777777" w:rsidR="00373EBE" w:rsidRPr="00373EBE" w:rsidRDefault="00373EBE" w:rsidP="00373EBE">
      <w:pPr>
        <w:rPr>
          <w:b/>
          <w:bCs/>
        </w:rPr>
      </w:pPr>
      <w:r w:rsidRPr="00373EBE">
        <w:rPr>
          <w:b/>
          <w:bCs/>
        </w:rPr>
        <w:t>世界のチークウッド市場規模は2023年に440億米ドルと評価され、2024年の478億3000万米ドルから2032年までに932億2000万米ドルに成長する準備ができており、予測期間(2025年から2032年)の間に8.7%のCAGRで成長します。</w:t>
      </w:r>
    </w:p>
    <w:p w14:paraId="6ABC9916" w14:textId="50A5E4DD" w:rsidR="008313F4" w:rsidRPr="00190E37" w:rsidRDefault="008313F4" w:rsidP="00190E37">
      <w:r>
        <w:t xml:space="preserve">無料サンプルレポートを入手: </w:t>
      </w:r>
      <w:hyperlink r:id="rId5" w:history="1">
        <w:r w:rsidR="00B80401" w:rsidRPr="00947727">
          <w:rPr>
            <w:rStyle w:val="Hyperlink"/>
          </w:rPr>
          <w:t>https://www.skyquestt.com/sample-request/teakwood-market</w:t>
        </w:r>
      </w:hyperlink>
      <w:r w:rsidR="00B80401">
        <w:t xml:space="preserve"> </w:t>
      </w:r>
    </w:p>
    <w:p w14:paraId="4C867D00" w14:textId="77777777" w:rsidR="00190E37" w:rsidRPr="00190E37" w:rsidRDefault="00190E37" w:rsidP="00190E37">
      <w:pPr>
        <w:rPr>
          <w:b/>
          <w:bCs/>
        </w:rPr>
      </w:pPr>
      <w:r w:rsidRPr="00190E37">
        <w:rPr>
          <w:b/>
          <w:bCs/>
        </w:rPr>
        <w:t>市場概況</w:t>
      </w:r>
    </w:p>
    <w:p w14:paraId="5E764922" w14:textId="77777777" w:rsidR="00190E37" w:rsidRPr="00190E37" w:rsidRDefault="00190E37" w:rsidP="00190E37">
      <w:r w:rsidRPr="00190E37">
        <w:t>チークウッドは、その優れた品質、耐久性、およびシロアリ、腐敗、および水害に対する耐性で知られるプレミアム広葉樹です。そのユニークな天然オイルとゴールデンブラウンの色合いは、屋外用家具、フローリング、豪華な建設プロジェクトに人気があります。都市化の進展、可処分所得の増加、高級家具の需要の増加に伴い、チーク材市場は需要の急増を目の当たりにしています。さらに、その持続可能な調達と汎用性は、その市場の魅力をさらに高めます。</w:t>
      </w:r>
    </w:p>
    <w:p w14:paraId="7AE078E9" w14:textId="77777777" w:rsidR="00190E37" w:rsidRPr="00190E37" w:rsidRDefault="00190E37" w:rsidP="00190E37">
      <w:pPr>
        <w:rPr>
          <w:b/>
          <w:bCs/>
        </w:rPr>
      </w:pPr>
      <w:r w:rsidRPr="00190E37">
        <w:rPr>
          <w:b/>
          <w:bCs/>
        </w:rPr>
        <w:t>主なトレンド</w:t>
      </w:r>
    </w:p>
    <w:p w14:paraId="108B8180" w14:textId="77777777" w:rsidR="00190E37" w:rsidRPr="00190E37" w:rsidRDefault="00190E37" w:rsidP="00190E37">
      <w:pPr>
        <w:numPr>
          <w:ilvl w:val="0"/>
          <w:numId w:val="1"/>
        </w:numPr>
      </w:pPr>
      <w:r w:rsidRPr="00190E37">
        <w:rPr>
          <w:b/>
          <w:bCs/>
        </w:rPr>
        <w:t>持続可能なチーク材に対する需要の高まり</w:t>
      </w:r>
      <w:r w:rsidRPr="00190E37">
        <w:t>:環境の持続可能性に対する意識が高まるにつれ、責任を持って管理されたプランテーションから供給されたチーク材への嗜好が高まっています。認証された持続可能なチーク材は、環境意識の高い消費者の間で注目を集めています。</w:t>
      </w:r>
    </w:p>
    <w:p w14:paraId="52F3D2E8" w14:textId="77777777" w:rsidR="00190E37" w:rsidRPr="00190E37" w:rsidRDefault="00190E37" w:rsidP="00190E37">
      <w:pPr>
        <w:numPr>
          <w:ilvl w:val="0"/>
          <w:numId w:val="1"/>
        </w:numPr>
      </w:pPr>
      <w:r w:rsidRPr="00190E37">
        <w:rPr>
          <w:b/>
          <w:bCs/>
        </w:rPr>
        <w:t>高級家具セグメントの拡大</w:t>
      </w:r>
      <w:r w:rsidRPr="00190E37">
        <w:t>:高級家具市場は、チーク材の需要の主要な推進力です。チークの自然な優雅さと耐久性は、特に屋外や庭の設定で、ハイエンドの家具を作るための好ましい材料になります。</w:t>
      </w:r>
    </w:p>
    <w:p w14:paraId="6EEEEC17" w14:textId="77777777" w:rsidR="00190E37" w:rsidRPr="00190E37" w:rsidRDefault="00190E37" w:rsidP="00190E37">
      <w:pPr>
        <w:numPr>
          <w:ilvl w:val="0"/>
          <w:numId w:val="1"/>
        </w:numPr>
      </w:pPr>
      <w:r w:rsidRPr="00190E37">
        <w:rPr>
          <w:b/>
          <w:bCs/>
        </w:rPr>
        <w:t>建設における成長する使用</w:t>
      </w:r>
      <w:r w:rsidRPr="00190E37">
        <w:t>:チーク材は、その審美的な魅力と耐摩耗性により、フローリング、パネル、ドア、窓の建設に広く使用されています。プレミアム住宅および商業プロジェクトでの使用は、世界的に増加しています。</w:t>
      </w:r>
    </w:p>
    <w:p w14:paraId="5EE41814" w14:textId="77777777" w:rsidR="00190E37" w:rsidRPr="00190E37" w:rsidRDefault="00190E37" w:rsidP="00190E37">
      <w:pPr>
        <w:numPr>
          <w:ilvl w:val="0"/>
          <w:numId w:val="1"/>
        </w:numPr>
      </w:pPr>
      <w:r w:rsidRPr="00190E37">
        <w:rPr>
          <w:b/>
          <w:bCs/>
        </w:rPr>
        <w:t>海洋産業におけるアプリケーションの増加</w:t>
      </w:r>
      <w:r w:rsidRPr="00190E37">
        <w:t>:海洋産業は、水や腐敗に対する優れた耐性により、デッキ、インテリア、およびその他の用途にチーク材を広く使用しています。レクリエーションボートや豪華ヨットの人気の高まりは、このセグメントを後押ししています。</w:t>
      </w:r>
    </w:p>
    <w:p w14:paraId="6F7C9C7E" w14:textId="77777777" w:rsidR="00190E37" w:rsidRPr="00190E37" w:rsidRDefault="00190E37" w:rsidP="00190E37">
      <w:pPr>
        <w:numPr>
          <w:ilvl w:val="0"/>
          <w:numId w:val="1"/>
        </w:numPr>
      </w:pPr>
      <w:r w:rsidRPr="00190E37">
        <w:rPr>
          <w:b/>
          <w:bCs/>
        </w:rPr>
        <w:t>加工における技術的進歩</w:t>
      </w:r>
      <w:r w:rsidRPr="00190E37">
        <w:t>:乾燥方法や処理方法の改善など、チーク材加工の革新により、その品質と寿命が向上し、業界全体での採用がさらに促進されています。</w:t>
      </w:r>
    </w:p>
    <w:p w14:paraId="1A8C76D3" w14:textId="77777777" w:rsidR="00190E37" w:rsidRPr="00190E37" w:rsidRDefault="00190E37" w:rsidP="00190E37">
      <w:pPr>
        <w:numPr>
          <w:ilvl w:val="0"/>
          <w:numId w:val="1"/>
        </w:numPr>
      </w:pPr>
      <w:r w:rsidRPr="00190E37">
        <w:rPr>
          <w:b/>
          <w:bCs/>
        </w:rPr>
        <w:lastRenderedPageBreak/>
        <w:t>新興市場での人気の高まり</w:t>
      </w:r>
      <w:r w:rsidRPr="00190E37">
        <w:t>:アジア太平洋地域やアフリカなどの地域では、中産階級の人口の増加と都市化の進展により、家具や建設用途でのチーク材の需要が高まっています。</w:t>
      </w:r>
    </w:p>
    <w:p w14:paraId="19B7499B" w14:textId="77777777" w:rsidR="00190E37" w:rsidRPr="00190E37" w:rsidRDefault="00190E37" w:rsidP="00190E37">
      <w:pPr>
        <w:rPr>
          <w:b/>
          <w:bCs/>
        </w:rPr>
      </w:pPr>
      <w:r w:rsidRPr="00190E37">
        <w:rPr>
          <w:b/>
          <w:bCs/>
        </w:rPr>
        <w:t>市場セグメンテーション</w:t>
      </w:r>
    </w:p>
    <w:p w14:paraId="278F87B1" w14:textId="77777777" w:rsidR="00190E37" w:rsidRPr="00190E37" w:rsidRDefault="00190E37" w:rsidP="00190E37">
      <w:pPr>
        <w:numPr>
          <w:ilvl w:val="0"/>
          <w:numId w:val="2"/>
        </w:numPr>
      </w:pPr>
      <w:r w:rsidRPr="00190E37">
        <w:rPr>
          <w:b/>
          <w:bCs/>
        </w:rPr>
        <w:t>タイプ別</w:t>
      </w:r>
      <w:r w:rsidRPr="00190E37">
        <w:t>:</w:t>
      </w:r>
    </w:p>
    <w:p w14:paraId="4855569C" w14:textId="77777777" w:rsidR="00190E37" w:rsidRPr="00190E37" w:rsidRDefault="00190E37" w:rsidP="00190E37">
      <w:pPr>
        <w:numPr>
          <w:ilvl w:val="1"/>
          <w:numId w:val="2"/>
        </w:numPr>
      </w:pPr>
      <w:r w:rsidRPr="00190E37">
        <w:rPr>
          <w:b/>
          <w:bCs/>
        </w:rPr>
        <w:t>天然チーク材</w:t>
      </w:r>
      <w:r w:rsidRPr="00190E37">
        <w:t>:森林から収穫され、そのプレミアム品質と伝統的な魅力で評価されています。</w:t>
      </w:r>
    </w:p>
    <w:p w14:paraId="0CE87930" w14:textId="77777777" w:rsidR="00190E37" w:rsidRPr="00190E37" w:rsidRDefault="00190E37" w:rsidP="00190E37">
      <w:pPr>
        <w:numPr>
          <w:ilvl w:val="1"/>
          <w:numId w:val="2"/>
        </w:numPr>
      </w:pPr>
      <w:r w:rsidRPr="00190E37">
        <w:rPr>
          <w:b/>
          <w:bCs/>
        </w:rPr>
        <w:t>プランテーションチークウッド</w:t>
      </w:r>
      <w:r w:rsidRPr="00190E37">
        <w:t>:管理されたプランテーションから供給され、その持続可能性と手頃な価格で人気を集めています。</w:t>
      </w:r>
    </w:p>
    <w:p w14:paraId="4D7DEA19" w14:textId="77777777" w:rsidR="00190E37" w:rsidRPr="00190E37" w:rsidRDefault="00190E37" w:rsidP="00190E37">
      <w:pPr>
        <w:numPr>
          <w:ilvl w:val="0"/>
          <w:numId w:val="2"/>
        </w:numPr>
      </w:pPr>
      <w:r w:rsidRPr="00190E37">
        <w:rPr>
          <w:b/>
          <w:bCs/>
        </w:rPr>
        <w:t>アプリケーション別</w:t>
      </w:r>
      <w:r w:rsidRPr="00190E37">
        <w:t>:</w:t>
      </w:r>
    </w:p>
    <w:p w14:paraId="728A9BBE" w14:textId="77777777" w:rsidR="00190E37" w:rsidRPr="00190E37" w:rsidRDefault="00190E37" w:rsidP="00190E37">
      <w:pPr>
        <w:numPr>
          <w:ilvl w:val="1"/>
          <w:numId w:val="2"/>
        </w:numPr>
      </w:pPr>
      <w:r w:rsidRPr="00190E37">
        <w:rPr>
          <w:b/>
          <w:bCs/>
        </w:rPr>
        <w:t>家具</w:t>
      </w:r>
      <w:r w:rsidRPr="00190E37">
        <w:t>:屋内および屋外の家具、キャビネット、装飾品を含む最大のセグメント。</w:t>
      </w:r>
    </w:p>
    <w:p w14:paraId="4A85BFFC" w14:textId="77777777" w:rsidR="00190E37" w:rsidRPr="00190E37" w:rsidRDefault="00190E37" w:rsidP="00190E37">
      <w:pPr>
        <w:numPr>
          <w:ilvl w:val="1"/>
          <w:numId w:val="2"/>
        </w:numPr>
      </w:pPr>
      <w:r w:rsidRPr="00190E37">
        <w:rPr>
          <w:b/>
          <w:bCs/>
        </w:rPr>
        <w:t>建設</w:t>
      </w:r>
      <w:r w:rsidRPr="00190E37">
        <w:t>:フローリング、羽目板、梁、ドア、窓。</w:t>
      </w:r>
    </w:p>
    <w:p w14:paraId="0822F90C" w14:textId="77777777" w:rsidR="00190E37" w:rsidRPr="00190E37" w:rsidRDefault="00190E37" w:rsidP="00190E37">
      <w:pPr>
        <w:numPr>
          <w:ilvl w:val="1"/>
          <w:numId w:val="2"/>
        </w:numPr>
      </w:pPr>
      <w:r w:rsidRPr="00190E37">
        <w:rPr>
          <w:b/>
          <w:bCs/>
        </w:rPr>
        <w:t>海洋用途</w:t>
      </w:r>
      <w:r w:rsidRPr="00190E37">
        <w:t>:ボートやヨットのデッキ、インテリア、フィッティング。</w:t>
      </w:r>
    </w:p>
    <w:p w14:paraId="40B8F450" w14:textId="77777777" w:rsidR="00190E37" w:rsidRPr="00190E37" w:rsidRDefault="00190E37" w:rsidP="00190E37">
      <w:pPr>
        <w:numPr>
          <w:ilvl w:val="1"/>
          <w:numId w:val="2"/>
        </w:numPr>
      </w:pPr>
      <w:r w:rsidRPr="00190E37">
        <w:rPr>
          <w:b/>
          <w:bCs/>
        </w:rPr>
        <w:t>その他</w:t>
      </w:r>
      <w:r w:rsidRPr="00190E37">
        <w:t>:手工芸品や小規模木工品。</w:t>
      </w:r>
    </w:p>
    <w:p w14:paraId="12816853" w14:textId="77777777" w:rsidR="00190E37" w:rsidRPr="00190E37" w:rsidRDefault="00190E37" w:rsidP="00190E37">
      <w:pPr>
        <w:numPr>
          <w:ilvl w:val="0"/>
          <w:numId w:val="2"/>
        </w:numPr>
      </w:pPr>
      <w:r w:rsidRPr="00190E37">
        <w:rPr>
          <w:b/>
          <w:bCs/>
        </w:rPr>
        <w:t>流通チャネル別</w:t>
      </w:r>
      <w:r w:rsidRPr="00190E37">
        <w:t>:</w:t>
      </w:r>
    </w:p>
    <w:p w14:paraId="098BE1AB" w14:textId="77777777" w:rsidR="00190E37" w:rsidRPr="00190E37" w:rsidRDefault="00190E37" w:rsidP="00190E37">
      <w:pPr>
        <w:numPr>
          <w:ilvl w:val="1"/>
          <w:numId w:val="2"/>
        </w:numPr>
      </w:pPr>
      <w:r w:rsidRPr="00190E37">
        <w:rPr>
          <w:b/>
          <w:bCs/>
        </w:rPr>
        <w:t>直販</w:t>
      </w:r>
      <w:r w:rsidRPr="00190E37">
        <w:t>:大手メーカーや建設会社に人気があります。</w:t>
      </w:r>
    </w:p>
    <w:p w14:paraId="565D025C" w14:textId="77777777" w:rsidR="00190E37" w:rsidRPr="00190E37" w:rsidRDefault="00190E37" w:rsidP="00190E37">
      <w:pPr>
        <w:numPr>
          <w:ilvl w:val="1"/>
          <w:numId w:val="2"/>
        </w:numPr>
      </w:pPr>
      <w:r w:rsidRPr="00190E37">
        <w:rPr>
          <w:b/>
          <w:bCs/>
        </w:rPr>
        <w:t>小売店</w:t>
      </w:r>
      <w:r w:rsidRPr="00190E37">
        <w:t>:個人の購入者や中小企業を対象としています。</w:t>
      </w:r>
    </w:p>
    <w:p w14:paraId="493067D3" w14:textId="77777777" w:rsidR="00190E37" w:rsidRPr="00190E37" w:rsidRDefault="00190E37" w:rsidP="00190E37">
      <w:pPr>
        <w:numPr>
          <w:ilvl w:val="1"/>
          <w:numId w:val="2"/>
        </w:numPr>
      </w:pPr>
      <w:r w:rsidRPr="00190E37">
        <w:rPr>
          <w:b/>
          <w:bCs/>
        </w:rPr>
        <w:t>オンラインチャネル</w:t>
      </w:r>
      <w:r w:rsidRPr="00190E37">
        <w:t>:eコマースの普及に伴い、急速に成長しています。</w:t>
      </w:r>
    </w:p>
    <w:p w14:paraId="610BF2C6" w14:textId="77777777" w:rsidR="00190E37" w:rsidRPr="00190E37" w:rsidRDefault="00190E37" w:rsidP="00190E37">
      <w:pPr>
        <w:rPr>
          <w:b/>
          <w:bCs/>
        </w:rPr>
      </w:pPr>
      <w:r w:rsidRPr="00190E37">
        <w:rPr>
          <w:b/>
          <w:bCs/>
        </w:rPr>
        <w:t>チーク材市場における機会</w:t>
      </w:r>
    </w:p>
    <w:p w14:paraId="226D9011" w14:textId="77777777" w:rsidR="00190E37" w:rsidRPr="00190E37" w:rsidRDefault="00190E37" w:rsidP="00190E37">
      <w:pPr>
        <w:numPr>
          <w:ilvl w:val="0"/>
          <w:numId w:val="3"/>
        </w:numPr>
      </w:pPr>
      <w:r w:rsidRPr="00190E37">
        <w:rPr>
          <w:b/>
          <w:bCs/>
        </w:rPr>
        <w:t>プレミアム家具の需要の成長</w:t>
      </w:r>
      <w:r w:rsidRPr="00190E37">
        <w:t>:住宅や商業スペースでの高品質で耐久性のある家具への嗜好の高まりは、チーク材のサプライヤーやメーカーに大きなチャンスをもたらします。</w:t>
      </w:r>
    </w:p>
    <w:p w14:paraId="603C927F" w14:textId="77777777" w:rsidR="00190E37" w:rsidRPr="00190E37" w:rsidRDefault="00190E37" w:rsidP="00190E37">
      <w:pPr>
        <w:numPr>
          <w:ilvl w:val="0"/>
          <w:numId w:val="3"/>
        </w:numPr>
      </w:pPr>
      <w:r w:rsidRPr="00190E37">
        <w:rPr>
          <w:b/>
          <w:bCs/>
        </w:rPr>
        <w:t>持続可能な認証製品</w:t>
      </w:r>
      <w:r w:rsidRPr="00190E37">
        <w:t>:環境保全に対する消費者の意識の高まりにより、認証された持続可能なチーク材の需要が高まっており、責任あるサプライヤーに成長の機会を提供しています。</w:t>
      </w:r>
    </w:p>
    <w:p w14:paraId="0ECD066E" w14:textId="77777777" w:rsidR="00190E37" w:rsidRPr="00190E37" w:rsidRDefault="00190E37" w:rsidP="00190E37">
      <w:pPr>
        <w:numPr>
          <w:ilvl w:val="0"/>
          <w:numId w:val="3"/>
        </w:numPr>
      </w:pPr>
      <w:r w:rsidRPr="00190E37">
        <w:rPr>
          <w:b/>
          <w:bCs/>
        </w:rPr>
        <w:t>新興市場</w:t>
      </w:r>
      <w:r w:rsidRPr="00190E37">
        <w:t>:アジア太平洋、アフリカ、ラテンアメリカの急速な都市化と経済成長は、家具や建設におけるチーク材の用途に新たな道を切り開いています。</w:t>
      </w:r>
    </w:p>
    <w:p w14:paraId="6A7C59D6" w14:textId="77777777" w:rsidR="00190E37" w:rsidRPr="00190E37" w:rsidRDefault="00190E37" w:rsidP="00190E37">
      <w:pPr>
        <w:numPr>
          <w:ilvl w:val="0"/>
          <w:numId w:val="3"/>
        </w:numPr>
      </w:pPr>
      <w:r w:rsidRPr="00190E37">
        <w:rPr>
          <w:b/>
          <w:bCs/>
        </w:rPr>
        <w:t>カスタマイズとデザインの革新</w:t>
      </w:r>
      <w:r w:rsidRPr="00190E37">
        <w:t>:革新的なデザインのカスタマイズされたチーク材製品を提供することで、メーカーはニッチ市場に対応し、顧客基盤を拡大することができます。</w:t>
      </w:r>
    </w:p>
    <w:p w14:paraId="3F8F6991" w14:textId="77777777" w:rsidR="00190E37" w:rsidRPr="00190E37" w:rsidRDefault="00190E37" w:rsidP="00190E37">
      <w:pPr>
        <w:numPr>
          <w:ilvl w:val="0"/>
          <w:numId w:val="3"/>
        </w:numPr>
      </w:pPr>
      <w:r w:rsidRPr="00190E37">
        <w:rPr>
          <w:b/>
          <w:bCs/>
        </w:rPr>
        <w:t>技術統合</w:t>
      </w:r>
      <w:r w:rsidRPr="00190E37">
        <w:t>:チーク材の加工と処理のための高度な技術の採用は、その耐久性を高め、海洋や建設を含む様々な産業での使用を拡大することができます。</w:t>
      </w:r>
    </w:p>
    <w:p w14:paraId="1FFEE932" w14:textId="77777777" w:rsidR="00373EBE" w:rsidRPr="00373EBE" w:rsidRDefault="00373EBE" w:rsidP="00373EBE">
      <w:pPr>
        <w:rPr>
          <w:b/>
          <w:bCs/>
        </w:rPr>
      </w:pPr>
      <w:r w:rsidRPr="00373EBE">
        <w:rPr>
          <w:b/>
          <w:bCs/>
        </w:rPr>
        <w:lastRenderedPageBreak/>
        <w:t xml:space="preserve">Teakwood </w:t>
      </w:r>
      <w:proofErr w:type="spellStart"/>
      <w:r w:rsidRPr="00373EBE">
        <w:rPr>
          <w:b/>
          <w:bCs/>
        </w:rPr>
        <w:t>MarketTop</w:t>
      </w:r>
      <w:proofErr w:type="spellEnd"/>
      <w:r w:rsidRPr="00373EBE">
        <w:rPr>
          <w:b/>
          <w:bCs/>
        </w:rPr>
        <w:t xml:space="preserve"> </w:t>
      </w:r>
      <w:proofErr w:type="spellStart"/>
      <w:r w:rsidRPr="00373EBE">
        <w:rPr>
          <w:b/>
          <w:bCs/>
        </w:rPr>
        <w:t>Playerの企業プロファイル</w:t>
      </w:r>
      <w:proofErr w:type="spellEnd"/>
    </w:p>
    <w:p w14:paraId="1144DA17" w14:textId="77777777" w:rsidR="00373EBE" w:rsidRPr="00373EBE" w:rsidRDefault="00373EBE" w:rsidP="00373EBE">
      <w:pPr>
        <w:numPr>
          <w:ilvl w:val="0"/>
          <w:numId w:val="4"/>
        </w:numPr>
        <w:rPr>
          <w:b/>
          <w:bCs/>
        </w:rPr>
      </w:pPr>
      <w:r w:rsidRPr="00373EBE">
        <w:rPr>
          <w:b/>
          <w:bCs/>
        </w:rPr>
        <w:t>Jindal Timber Traders(インド)</w:t>
      </w:r>
    </w:p>
    <w:p w14:paraId="196F5D4E" w14:textId="77777777" w:rsidR="00373EBE" w:rsidRPr="00373EBE" w:rsidRDefault="00373EBE" w:rsidP="00373EBE">
      <w:pPr>
        <w:numPr>
          <w:ilvl w:val="0"/>
          <w:numId w:val="4"/>
        </w:numPr>
        <w:rPr>
          <w:b/>
          <w:bCs/>
        </w:rPr>
      </w:pPr>
      <w:r w:rsidRPr="00373EBE">
        <w:rPr>
          <w:b/>
          <w:bCs/>
        </w:rPr>
        <w:t>グリーンバレーティンバー(インド)</w:t>
      </w:r>
    </w:p>
    <w:p w14:paraId="605B2E9C" w14:textId="77777777" w:rsidR="00373EBE" w:rsidRPr="00373EBE" w:rsidRDefault="00373EBE" w:rsidP="00373EBE">
      <w:pPr>
        <w:numPr>
          <w:ilvl w:val="0"/>
          <w:numId w:val="4"/>
        </w:numPr>
        <w:rPr>
          <w:b/>
          <w:bCs/>
        </w:rPr>
      </w:pPr>
      <w:r w:rsidRPr="00373EBE">
        <w:rPr>
          <w:b/>
          <w:bCs/>
        </w:rPr>
        <w:t>Pinewood Industries Sdn Bhd (マレーシア)</w:t>
      </w:r>
    </w:p>
    <w:p w14:paraId="2517F622" w14:textId="77777777" w:rsidR="00373EBE" w:rsidRPr="00373EBE" w:rsidRDefault="00373EBE" w:rsidP="00373EBE">
      <w:pPr>
        <w:numPr>
          <w:ilvl w:val="0"/>
          <w:numId w:val="4"/>
        </w:numPr>
        <w:rPr>
          <w:b/>
          <w:bCs/>
        </w:rPr>
      </w:pPr>
      <w:r w:rsidRPr="00373EBE">
        <w:rPr>
          <w:b/>
          <w:bCs/>
        </w:rPr>
        <w:t>グローバルチーク(インド)</w:t>
      </w:r>
    </w:p>
    <w:p w14:paraId="234A3990" w14:textId="77777777" w:rsidR="00373EBE" w:rsidRPr="00373EBE" w:rsidRDefault="00373EBE" w:rsidP="00373EBE">
      <w:pPr>
        <w:numPr>
          <w:ilvl w:val="0"/>
          <w:numId w:val="4"/>
        </w:numPr>
        <w:rPr>
          <w:b/>
          <w:bCs/>
        </w:rPr>
      </w:pPr>
      <w:r w:rsidRPr="00373EBE">
        <w:rPr>
          <w:b/>
          <w:bCs/>
        </w:rPr>
        <w:t>Veritas Exports (インド)</w:t>
      </w:r>
    </w:p>
    <w:p w14:paraId="718F2087" w14:textId="77777777" w:rsidR="00373EBE" w:rsidRPr="00373EBE" w:rsidRDefault="00373EBE" w:rsidP="00373EBE">
      <w:pPr>
        <w:numPr>
          <w:ilvl w:val="0"/>
          <w:numId w:val="4"/>
        </w:numPr>
        <w:rPr>
          <w:b/>
          <w:bCs/>
        </w:rPr>
      </w:pPr>
      <w:r w:rsidRPr="00373EBE">
        <w:rPr>
          <w:b/>
          <w:bCs/>
        </w:rPr>
        <w:t>Neptune Co. Ltd.(タイ)</w:t>
      </w:r>
    </w:p>
    <w:p w14:paraId="1ADFC55E" w14:textId="77777777" w:rsidR="00373EBE" w:rsidRPr="00373EBE" w:rsidRDefault="00373EBE" w:rsidP="00373EBE">
      <w:pPr>
        <w:numPr>
          <w:ilvl w:val="0"/>
          <w:numId w:val="4"/>
        </w:numPr>
        <w:rPr>
          <w:b/>
          <w:bCs/>
        </w:rPr>
      </w:pPr>
      <w:r w:rsidRPr="00373EBE">
        <w:rPr>
          <w:b/>
          <w:bCs/>
        </w:rPr>
        <w:t>KAYU MAS Company(インドネシア)</w:t>
      </w:r>
    </w:p>
    <w:p w14:paraId="15A37766" w14:textId="77777777" w:rsidR="00373EBE" w:rsidRPr="00373EBE" w:rsidRDefault="00373EBE" w:rsidP="00373EBE">
      <w:pPr>
        <w:numPr>
          <w:ilvl w:val="0"/>
          <w:numId w:val="4"/>
        </w:numPr>
        <w:rPr>
          <w:b/>
          <w:bCs/>
        </w:rPr>
      </w:pPr>
      <w:r w:rsidRPr="00373EBE">
        <w:rPr>
          <w:b/>
          <w:bCs/>
        </w:rPr>
        <w:t>Chai &amp; Chai Trading (シンガポール)</w:t>
      </w:r>
    </w:p>
    <w:p w14:paraId="3B284C23" w14:textId="77777777" w:rsidR="00373EBE" w:rsidRPr="00373EBE" w:rsidRDefault="00373EBE" w:rsidP="00373EBE">
      <w:pPr>
        <w:numPr>
          <w:ilvl w:val="0"/>
          <w:numId w:val="4"/>
        </w:numPr>
        <w:rPr>
          <w:b/>
          <w:bCs/>
        </w:rPr>
      </w:pPr>
      <w:r w:rsidRPr="00373EBE">
        <w:rPr>
          <w:b/>
          <w:bCs/>
        </w:rPr>
        <w:t>Redwood Global Ltd (イギリス)</w:t>
      </w:r>
    </w:p>
    <w:p w14:paraId="13FDAA84" w14:textId="77777777" w:rsidR="00373EBE" w:rsidRPr="00373EBE" w:rsidRDefault="00373EBE" w:rsidP="00373EBE">
      <w:pPr>
        <w:numPr>
          <w:ilvl w:val="0"/>
          <w:numId w:val="4"/>
        </w:numPr>
        <w:rPr>
          <w:b/>
          <w:bCs/>
        </w:rPr>
      </w:pPr>
      <w:r w:rsidRPr="00373EBE">
        <w:rPr>
          <w:b/>
          <w:bCs/>
        </w:rPr>
        <w:t>CV Talang Mas (インドネシア)</w:t>
      </w:r>
    </w:p>
    <w:p w14:paraId="05834E97" w14:textId="77777777" w:rsidR="00373EBE" w:rsidRPr="00373EBE" w:rsidRDefault="00373EBE" w:rsidP="00373EBE">
      <w:pPr>
        <w:numPr>
          <w:ilvl w:val="0"/>
          <w:numId w:val="4"/>
        </w:numPr>
        <w:rPr>
          <w:b/>
          <w:bCs/>
        </w:rPr>
      </w:pPr>
      <w:r w:rsidRPr="00373EBE">
        <w:rPr>
          <w:b/>
          <w:bCs/>
        </w:rPr>
        <w:t>Crown Teak Furniture Co., Ltd.(タイ)</w:t>
      </w:r>
    </w:p>
    <w:p w14:paraId="196AB905" w14:textId="77777777" w:rsidR="00373EBE" w:rsidRPr="00373EBE" w:rsidRDefault="00373EBE" w:rsidP="00373EBE">
      <w:pPr>
        <w:numPr>
          <w:ilvl w:val="0"/>
          <w:numId w:val="4"/>
        </w:numPr>
        <w:rPr>
          <w:b/>
          <w:bCs/>
        </w:rPr>
      </w:pPr>
      <w:proofErr w:type="spellStart"/>
      <w:r w:rsidRPr="00373EBE">
        <w:rPr>
          <w:b/>
          <w:bCs/>
        </w:rPr>
        <w:t>Eximcorp</w:t>
      </w:r>
      <w:proofErr w:type="spellEnd"/>
      <w:r w:rsidRPr="00373EBE">
        <w:rPr>
          <w:b/>
          <w:bCs/>
        </w:rPr>
        <w:t xml:space="preserve"> India Pvt Ltd(</w:t>
      </w:r>
      <w:proofErr w:type="spellStart"/>
      <w:r w:rsidRPr="00373EBE">
        <w:rPr>
          <w:b/>
          <w:bCs/>
        </w:rPr>
        <w:t>インド</w:t>
      </w:r>
      <w:proofErr w:type="spellEnd"/>
      <w:r w:rsidRPr="00373EBE">
        <w:rPr>
          <w:b/>
          <w:bCs/>
        </w:rPr>
        <w:t>)</w:t>
      </w:r>
    </w:p>
    <w:p w14:paraId="2E48B734" w14:textId="77777777" w:rsidR="00373EBE" w:rsidRPr="00373EBE" w:rsidRDefault="00373EBE" w:rsidP="00373EBE">
      <w:pPr>
        <w:numPr>
          <w:ilvl w:val="0"/>
          <w:numId w:val="4"/>
        </w:numPr>
        <w:rPr>
          <w:b/>
          <w:bCs/>
        </w:rPr>
      </w:pPr>
      <w:r w:rsidRPr="00373EBE">
        <w:rPr>
          <w:b/>
          <w:bCs/>
        </w:rPr>
        <w:t>Nova Wood Products Pvt Ltd(インド)</w:t>
      </w:r>
    </w:p>
    <w:p w14:paraId="36A91D2F" w14:textId="77777777" w:rsidR="00373EBE" w:rsidRPr="00373EBE" w:rsidRDefault="00373EBE" w:rsidP="00373EBE">
      <w:pPr>
        <w:numPr>
          <w:ilvl w:val="0"/>
          <w:numId w:val="4"/>
        </w:numPr>
        <w:rPr>
          <w:b/>
          <w:bCs/>
        </w:rPr>
      </w:pPr>
      <w:proofErr w:type="spellStart"/>
      <w:r w:rsidRPr="00373EBE">
        <w:rPr>
          <w:b/>
          <w:bCs/>
        </w:rPr>
        <w:t>Teakia</w:t>
      </w:r>
      <w:proofErr w:type="spellEnd"/>
      <w:r w:rsidRPr="00373EBE">
        <w:rPr>
          <w:b/>
          <w:bCs/>
        </w:rPr>
        <w:t xml:space="preserve"> Furniture(</w:t>
      </w:r>
      <w:proofErr w:type="spellStart"/>
      <w:r w:rsidRPr="00373EBE">
        <w:rPr>
          <w:b/>
          <w:bCs/>
        </w:rPr>
        <w:t>マレーシア</w:t>
      </w:r>
      <w:proofErr w:type="spellEnd"/>
      <w:r w:rsidRPr="00373EBE">
        <w:rPr>
          <w:b/>
          <w:bCs/>
        </w:rPr>
        <w:t>)</w:t>
      </w:r>
    </w:p>
    <w:p w14:paraId="10D15F01" w14:textId="77777777" w:rsidR="00373EBE" w:rsidRPr="00373EBE" w:rsidRDefault="00373EBE" w:rsidP="00373EBE">
      <w:pPr>
        <w:numPr>
          <w:ilvl w:val="0"/>
          <w:numId w:val="4"/>
        </w:numPr>
        <w:rPr>
          <w:b/>
          <w:bCs/>
        </w:rPr>
      </w:pPr>
      <w:r w:rsidRPr="00373EBE">
        <w:rPr>
          <w:b/>
          <w:bCs/>
        </w:rPr>
        <w:t>チークウッド砂岩(インド)</w:t>
      </w:r>
    </w:p>
    <w:p w14:paraId="4B36756A" w14:textId="77777777" w:rsidR="00373EBE" w:rsidRPr="00373EBE" w:rsidRDefault="00373EBE" w:rsidP="00373EBE">
      <w:pPr>
        <w:numPr>
          <w:ilvl w:val="0"/>
          <w:numId w:val="4"/>
        </w:numPr>
        <w:rPr>
          <w:b/>
          <w:bCs/>
        </w:rPr>
      </w:pPr>
      <w:r w:rsidRPr="00373EBE">
        <w:rPr>
          <w:b/>
          <w:bCs/>
        </w:rPr>
        <w:t>タイチークマリン(タイ)</w:t>
      </w:r>
    </w:p>
    <w:p w14:paraId="03434B5D" w14:textId="77777777" w:rsidR="00373EBE" w:rsidRPr="00373EBE" w:rsidRDefault="00373EBE" w:rsidP="00373EBE">
      <w:pPr>
        <w:numPr>
          <w:ilvl w:val="0"/>
          <w:numId w:val="4"/>
        </w:numPr>
        <w:rPr>
          <w:b/>
          <w:bCs/>
        </w:rPr>
      </w:pPr>
      <w:r w:rsidRPr="00373EBE">
        <w:rPr>
          <w:b/>
          <w:bCs/>
        </w:rPr>
        <w:t>ゴールデン・チークウッド・インダストリーズ(タイ)</w:t>
      </w:r>
    </w:p>
    <w:p w14:paraId="47AED8D2" w14:textId="77777777" w:rsidR="00373EBE" w:rsidRPr="00373EBE" w:rsidRDefault="00373EBE" w:rsidP="00373EBE">
      <w:pPr>
        <w:numPr>
          <w:ilvl w:val="0"/>
          <w:numId w:val="4"/>
        </w:numPr>
        <w:rPr>
          <w:b/>
          <w:bCs/>
        </w:rPr>
      </w:pPr>
      <w:r w:rsidRPr="00373EBE">
        <w:rPr>
          <w:b/>
          <w:bCs/>
        </w:rPr>
        <w:t>Hua Hng Trading Co Pte Ltd (シンガポール)</w:t>
      </w:r>
    </w:p>
    <w:p w14:paraId="19C0C650" w14:textId="77777777" w:rsidR="00373EBE" w:rsidRPr="00373EBE" w:rsidRDefault="00373EBE" w:rsidP="00373EBE">
      <w:pPr>
        <w:numPr>
          <w:ilvl w:val="0"/>
          <w:numId w:val="4"/>
        </w:numPr>
        <w:rPr>
          <w:b/>
          <w:bCs/>
        </w:rPr>
      </w:pPr>
      <w:r w:rsidRPr="00373EBE">
        <w:rPr>
          <w:b/>
          <w:bCs/>
        </w:rPr>
        <w:t>Island Teak Company(タイ)</w:t>
      </w:r>
    </w:p>
    <w:p w14:paraId="3E6CA3E9" w14:textId="31145743" w:rsidR="00B80401" w:rsidRPr="00F92690" w:rsidRDefault="00373EBE" w:rsidP="00190E37">
      <w:pPr>
        <w:numPr>
          <w:ilvl w:val="0"/>
          <w:numId w:val="4"/>
        </w:numPr>
        <w:rPr>
          <w:b/>
          <w:bCs/>
        </w:rPr>
      </w:pPr>
      <w:proofErr w:type="spellStart"/>
      <w:r w:rsidRPr="00373EBE">
        <w:rPr>
          <w:b/>
          <w:bCs/>
        </w:rPr>
        <w:t>Teaknet</w:t>
      </w:r>
      <w:proofErr w:type="spellEnd"/>
      <w:r w:rsidRPr="00373EBE">
        <w:rPr>
          <w:b/>
          <w:bCs/>
        </w:rPr>
        <w:t>(</w:t>
      </w:r>
      <w:proofErr w:type="spellStart"/>
      <w:r w:rsidRPr="00373EBE">
        <w:rPr>
          <w:b/>
          <w:bCs/>
        </w:rPr>
        <w:t>インド</w:t>
      </w:r>
      <w:proofErr w:type="spellEnd"/>
      <w:r w:rsidRPr="00373EBE">
        <w:rPr>
          <w:b/>
          <w:bCs/>
        </w:rPr>
        <w:t>)</w:t>
      </w:r>
    </w:p>
    <w:p w14:paraId="7BD1BF0E" w14:textId="2342380A" w:rsidR="00190E37" w:rsidRPr="00190E37" w:rsidRDefault="00190E37" w:rsidP="00190E37">
      <w:pPr>
        <w:rPr>
          <w:b/>
          <w:bCs/>
        </w:rPr>
      </w:pPr>
      <w:r w:rsidRPr="00190E37">
        <w:rPr>
          <w:b/>
          <w:bCs/>
        </w:rPr>
        <w:t>結論</w:t>
      </w:r>
    </w:p>
    <w:p w14:paraId="389B850E" w14:textId="77777777" w:rsidR="00190E37" w:rsidRPr="00190E37" w:rsidRDefault="00190E37" w:rsidP="00190E37">
      <w:r w:rsidRPr="00190E37">
        <w:t>世界のチーク材市場は、家具、建設、海洋産業全体で耐久性と持続可能性のある木材製品に対する需要の高まりに牽引され、成長の態勢を整えています。消費者が品質、美観、環境への責任を優先する中、市場は持続可能な調達、加工技術、製品設計の革新に適応しています。新興市場や高級品分野での機会が拡大する中、チーク材業界は今後数年間で繁栄する見込みです。</w:t>
      </w:r>
    </w:p>
    <w:p w14:paraId="4B16B198" w14:textId="5A5FEDA7" w:rsidR="00D07779" w:rsidRDefault="00190E37">
      <w:proofErr w:type="spellStart"/>
      <w:r w:rsidRPr="00190E37">
        <w:t>市場レポートの全文にアクセスするには、次のWebサイトにアクセスしてください</w:t>
      </w:r>
      <w:proofErr w:type="spellEnd"/>
      <w:r w:rsidRPr="00190E37">
        <w:t xml:space="preserve"> </w:t>
      </w:r>
      <w:hyperlink r:id="rId6" w:history="1">
        <w:r w:rsidR="00B00DFC" w:rsidRPr="008A469B">
          <w:rPr>
            <w:rStyle w:val="Hyperlink"/>
          </w:rPr>
          <w:t>https://www.skyquestt.com/report/teakwood-market</w:t>
        </w:r>
      </w:hyperlink>
      <w:r w:rsidR="00B00DFC">
        <w:t xml:space="preserve"> </w:t>
      </w:r>
      <w:hyperlink r:id="rId7" w:history="1"/>
      <w:r w:rsidRPr="00190E37">
        <w:t> </w:t>
      </w:r>
    </w:p>
    <w:sectPr w:rsidR="00D07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6502"/>
    <w:multiLevelType w:val="multilevel"/>
    <w:tmpl w:val="8F04F81E"/>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0B8B0CCC"/>
    <w:multiLevelType w:val="multilevel"/>
    <w:tmpl w:val="6116E428"/>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2DB25240"/>
    <w:multiLevelType w:val="multilevel"/>
    <w:tmpl w:val="3EDC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60094C"/>
    <w:multiLevelType w:val="multilevel"/>
    <w:tmpl w:val="C97A00BA"/>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1146628508">
    <w:abstractNumId w:val="1"/>
  </w:num>
  <w:num w:numId="2" w16cid:durableId="666786811">
    <w:abstractNumId w:val="0"/>
  </w:num>
  <w:num w:numId="3" w16cid:durableId="465397611">
    <w:abstractNumId w:val="3"/>
  </w:num>
  <w:num w:numId="4" w16cid:durableId="452671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37"/>
    <w:rsid w:val="00156B14"/>
    <w:rsid w:val="00183FAC"/>
    <w:rsid w:val="00190E37"/>
    <w:rsid w:val="00373EBE"/>
    <w:rsid w:val="003C5E1A"/>
    <w:rsid w:val="004E4D62"/>
    <w:rsid w:val="00550CFA"/>
    <w:rsid w:val="008313F4"/>
    <w:rsid w:val="0085354D"/>
    <w:rsid w:val="00867F7A"/>
    <w:rsid w:val="00932ACD"/>
    <w:rsid w:val="009D1284"/>
    <w:rsid w:val="00B00DFC"/>
    <w:rsid w:val="00B80401"/>
    <w:rsid w:val="00BF2FC5"/>
    <w:rsid w:val="00D07779"/>
    <w:rsid w:val="00EF7EED"/>
    <w:rsid w:val="00F9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11D1"/>
  <w15:chartTrackingRefBased/>
  <w15:docId w15:val="{4202542C-C835-492E-B616-4B3C8487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E37"/>
    <w:rPr>
      <w:color w:val="0563C1" w:themeColor="hyperlink"/>
      <w:u w:val="single"/>
    </w:rPr>
  </w:style>
  <w:style w:type="character" w:styleId="UnresolvedMention">
    <w:name w:val="Unresolved Mention"/>
    <w:basedOn w:val="DefaultParagraphFont"/>
    <w:uiPriority w:val="99"/>
    <w:semiHidden/>
    <w:unhideWhenUsed/>
    <w:rsid w:val="00190E37"/>
    <w:rPr>
      <w:color w:val="605E5C"/>
      <w:shd w:val="clear" w:color="auto" w:fill="E1DFDD"/>
    </w:rPr>
  </w:style>
  <w:style w:type="character" w:styleId="FollowedHyperlink">
    <w:name w:val="FollowedHyperlink"/>
    <w:basedOn w:val="DefaultParagraphFont"/>
    <w:uiPriority w:val="99"/>
    <w:semiHidden/>
    <w:unhideWhenUsed/>
    <w:rsid w:val="00183FAC"/>
    <w:rPr>
      <w:color w:val="954F72" w:themeColor="followedHyperlink"/>
      <w:u w:val="single"/>
    </w:rPr>
  </w:style>
  <w:style w:type="character" w:styleId="PlaceholderText">
    <w:name w:val="Placeholder Text"/>
    <w:basedOn w:val="DefaultParagraphFont"/>
    <w:uiPriority w:val="99"/>
    <w:semiHidden/>
    <w:rsid w:val="00B00D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2053">
      <w:bodyDiv w:val="1"/>
      <w:marLeft w:val="0"/>
      <w:marRight w:val="0"/>
      <w:marTop w:val="0"/>
      <w:marBottom w:val="0"/>
      <w:divBdr>
        <w:top w:val="none" w:sz="0" w:space="0" w:color="auto"/>
        <w:left w:val="none" w:sz="0" w:space="0" w:color="auto"/>
        <w:bottom w:val="none" w:sz="0" w:space="0" w:color="auto"/>
        <w:right w:val="none" w:sz="0" w:space="0" w:color="auto"/>
      </w:divBdr>
    </w:div>
    <w:div w:id="617182989">
      <w:bodyDiv w:val="1"/>
      <w:marLeft w:val="0"/>
      <w:marRight w:val="0"/>
      <w:marTop w:val="0"/>
      <w:marBottom w:val="0"/>
      <w:divBdr>
        <w:top w:val="none" w:sz="0" w:space="0" w:color="auto"/>
        <w:left w:val="none" w:sz="0" w:space="0" w:color="auto"/>
        <w:bottom w:val="none" w:sz="0" w:space="0" w:color="auto"/>
        <w:right w:val="none" w:sz="0" w:space="0" w:color="auto"/>
      </w:divBdr>
    </w:div>
    <w:div w:id="659507274">
      <w:bodyDiv w:val="1"/>
      <w:marLeft w:val="0"/>
      <w:marRight w:val="0"/>
      <w:marTop w:val="0"/>
      <w:marBottom w:val="0"/>
      <w:divBdr>
        <w:top w:val="none" w:sz="0" w:space="0" w:color="auto"/>
        <w:left w:val="none" w:sz="0" w:space="0" w:color="auto"/>
        <w:bottom w:val="none" w:sz="0" w:space="0" w:color="auto"/>
        <w:right w:val="none" w:sz="0" w:space="0" w:color="auto"/>
      </w:divBdr>
    </w:div>
    <w:div w:id="1173570028">
      <w:bodyDiv w:val="1"/>
      <w:marLeft w:val="0"/>
      <w:marRight w:val="0"/>
      <w:marTop w:val="0"/>
      <w:marBottom w:val="0"/>
      <w:divBdr>
        <w:top w:val="none" w:sz="0" w:space="0" w:color="auto"/>
        <w:left w:val="none" w:sz="0" w:space="0" w:color="auto"/>
        <w:bottom w:val="none" w:sz="0" w:space="0" w:color="auto"/>
        <w:right w:val="none" w:sz="0" w:space="0" w:color="auto"/>
      </w:divBdr>
    </w:div>
    <w:div w:id="1841306979">
      <w:bodyDiv w:val="1"/>
      <w:marLeft w:val="0"/>
      <w:marRight w:val="0"/>
      <w:marTop w:val="0"/>
      <w:marBottom w:val="0"/>
      <w:divBdr>
        <w:top w:val="none" w:sz="0" w:space="0" w:color="auto"/>
        <w:left w:val="none" w:sz="0" w:space="0" w:color="auto"/>
        <w:bottom w:val="none" w:sz="0" w:space="0" w:color="auto"/>
        <w:right w:val="none" w:sz="0" w:space="0" w:color="auto"/>
      </w:divBdr>
    </w:div>
    <w:div w:id="184812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teakwood-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teakwood-market" TargetMode="External"/><Relationship Id="rId5" Type="http://schemas.openxmlformats.org/officeDocument/2006/relationships/hyperlink" Target="https://www.skyquestt.com/sample-request/teakwood-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2025-05-27T20:28:00Z</dcterms:created>
  <dcterms:modified xsi:type="dcterms:W3CDTF">2025-05-27T20:28:00Z</dcterms:modified>
</cp:coreProperties>
</file>