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27" w:rsidRPr="00D87A27" w:rsidRDefault="00D87A27" w:rsidP="00D87A27">
      <w:pPr xmlns:w="http://schemas.openxmlformats.org/wordprocessingml/2006/main">
        <w:pStyle w:val="Title"/>
        <w:rPr>
          <w:rFonts w:eastAsia="Times New Roman"/>
          <w:lang w:eastAsia="en-IN"/>
        </w:rPr>
      </w:pPr>
      <w:r xmlns:w="http://schemas.openxmlformats.org/wordprocessingml/2006/main" w:rsidRPr="00D87A27">
        <w:rPr>
          <w:rFonts w:eastAsia="Times New Roman"/>
          <w:lang w:eastAsia="en-IN"/>
        </w:rPr>
        <w:t xml:space="preserve">メカニカルキーボード市場投資展望2025～2032：</w:t>
      </w:r>
      <w:proofErr xmlns:w="http://schemas.openxmlformats.org/wordprocessingml/2006/main" w:type="gramStart"/>
      <w:r xmlns:w="http://schemas.openxmlformats.org/wordprocessingml/2006/main" w:rsidRPr="00D87A27">
        <w:rPr>
          <w:rFonts w:eastAsia="Times New Roman"/>
          <w:lang w:eastAsia="en-IN"/>
        </w:rPr>
        <w:t xml:space="preserve">バリューチェーン</w:t>
      </w:r>
      <w:r xmlns:w="http://schemas.openxmlformats.org/wordprocessingml/2006/main" w:rsidRPr="00D87A27">
        <w:rPr>
          <w:rFonts w:eastAsia="Times New Roman"/>
          <w:lang w:eastAsia="en-IN"/>
        </w:rPr>
        <w:t xml:space="preserve">全体における機会</w:t>
      </w:r>
      <w:proofErr xmlns:w="http://schemas.openxmlformats.org/wordprocessingml/2006/main" w:type="gramEnd"/>
    </w:p>
    <w:p w:rsidR="00D17358" w:rsidRDefault="00D17358" w:rsidP="00D87A27">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メカニカルキーボード市場は</w:t>
      </w:r>
      <w:r xmlns:w="http://schemas.openxmlformats.org/wordprocessingml/2006/main">
        <w:t xml:space="preserve">近年</w:t>
      </w:r>
      <w:r xmlns:w="http://schemas.openxmlformats.org/wordprocessingml/2006/main">
        <w:t xml:space="preserve">、ゲーム愛好家、プロフェッショナル、そしてハイテクに敏感な消費者からの需要の高まりを背景に、大幅な成長を遂げています。メンブレンキーボードとは異なり、メカニカルキーボードは優れた触覚フィードバック、耐久性、そしてカスタマイズオプションを備えているため、パフォーマンスと長寿命を求めるユーザーの間で高い人気を誇っています。市場は、ゲーム、プロ用タイピング、産業用途など、様々な分野にまたがり、スイッチ技術、エルゴノミクス、そして美観における革新が見られます。在宅勤務のトレンドと競争的なゲームが世界的に拡大する中、メカニカルキーボード業界は継続的な成長が見込まれています。</w:t>
      </w:r>
      <w:r xmlns:w="http://schemas.openxmlformats.org/wordprocessingml/2006/main" w:rsidRPr="00D87A27">
        <w:rPr>
          <w:rFonts w:ascii="Verdana" w:eastAsia="Times New Roman" w:hAnsi="Verdana" w:cs="Times New Roman"/>
          <w:b/>
          <w:bCs/>
          <w:color w:val="000000"/>
          <w:sz w:val="18"/>
          <w:lang w:eastAsia="en-IN"/>
        </w:rPr>
        <w:t xml:space="preserve"> </w:t>
      </w:r>
    </w:p>
    <w:p w:rsidR="00D17358" w:rsidRDefault="00D17358" w:rsidP="00D87A27">
      <w:pPr>
        <w:spacing w:before="100" w:beforeAutospacing="1" w:after="100" w:afterAutospacing="1" w:line="240" w:lineRule="auto"/>
        <w:rPr>
          <w:rFonts w:ascii="Verdana" w:eastAsia="Times New Roman" w:hAnsi="Verdana" w:cs="Times New Roman"/>
          <w:b/>
          <w:bCs/>
          <w:color w:val="000000"/>
          <w:sz w:val="18"/>
          <w:lang w:eastAsia="en-IN"/>
        </w:rPr>
      </w:pPr>
    </w:p>
    <w:p w:rsidR="00D87A27" w:rsidRPr="00D87A27" w:rsidRDefault="00D87A27" w:rsidP="00D87A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bCs/>
          <w:color w:val="000000"/>
          <w:sz w:val="18"/>
          <w:lang w:eastAsia="en-IN"/>
        </w:rPr>
        <w:t xml:space="preserve">市場規模と成長:</w:t>
      </w:r>
    </w:p>
    <w:p w:rsidR="00D87A27" w:rsidRPr="00D87A27" w:rsidRDefault="00D87A27" w:rsidP="00D87A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メカニカルキーボード市場規模は2023年に20.2億米ドルと評価され、2024年の24.3億米ドルから2032年には105.8億米ドルに成長する見込みで、予測期間（2025～2032年）中に20.2%のCAGRで成長する見込みです。</w:t>
      </w:r>
    </w:p>
    <w:p w:rsidR="00D17358" w:rsidRDefault="00D17358" w:rsidP="00D87A27">
      <w:pPr>
        <w:spacing w:before="100" w:beforeAutospacing="1" w:after="100" w:afterAutospacing="1" w:line="240" w:lineRule="auto"/>
        <w:rPr>
          <w:rFonts w:ascii="Verdana" w:eastAsia="Times New Roman" w:hAnsi="Verdana" w:cs="Times New Roman"/>
          <w:b/>
          <w:bCs/>
          <w:color w:val="000000"/>
          <w:sz w:val="18"/>
          <w:lang w:eastAsia="en-IN"/>
        </w:rPr>
      </w:pPr>
    </w:p>
    <w:p w:rsidR="00D87A27" w:rsidRPr="00D87A27" w:rsidRDefault="00D87A27" w:rsidP="00D87A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D87A27">
          <w:rPr>
            <w:rFonts w:ascii="Verdana" w:eastAsia="Times New Roman" w:hAnsi="Verdana" w:cs="Times New Roman"/>
            <w:b/>
            <w:bCs/>
            <w:color w:val="0000FF"/>
            <w:sz w:val="18"/>
            <w:u w:val="single"/>
            <w:lang w:eastAsia="en-IN"/>
          </w:rPr>
          <w:t xml:space="preserve">https://www.skyquestt.com/sample-request/mechanical-keyboard-marketにアクセスしてください。</w:t>
        </w:r>
      </w:hyperlink>
    </w:p>
    <w:p w:rsidR="00D17358" w:rsidRDefault="00D17358" w:rsidP="00D87A27">
      <w:pPr>
        <w:spacing w:before="100" w:beforeAutospacing="1" w:after="100" w:afterAutospacing="1" w:line="240" w:lineRule="auto"/>
        <w:rPr>
          <w:rFonts w:ascii="Verdana" w:eastAsia="Times New Roman" w:hAnsi="Verdana" w:cs="Times New Roman"/>
          <w:b/>
          <w:bCs/>
          <w:color w:val="000000"/>
          <w:sz w:val="18"/>
          <w:lang w:eastAsia="en-IN"/>
        </w:rPr>
      </w:pPr>
    </w:p>
    <w:p w:rsidR="00D87A27" w:rsidRPr="00D87A27" w:rsidRDefault="00D87A27" w:rsidP="00D87A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D87A27">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D87A27">
        <w:rPr>
          <w:rFonts w:ascii="Verdana" w:eastAsia="Times New Roman" w:hAnsi="Verdana" w:cs="Times New Roman"/>
          <w:color w:val="000000"/>
          <w:sz w:val="18"/>
          <w:szCs w:val="18"/>
          <w:lang w:eastAsia="en-IN"/>
        </w:rPr>
        <w:t xml:space="preserve">&lt;</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コルセアゲーミング株式会社</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ロジテックインターナショナルSA</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Razer</w:t>
      </w:r>
      <w:proofErr xmlns:w="http://schemas.openxmlformats.org/wordprocessingml/2006/main" w:type="spellEnd"/>
      <w:r xmlns:w="http://schemas.openxmlformats.org/wordprocessingml/2006/main" w:rsidRPr="00D87A27">
        <w:rPr>
          <w:rFonts w:ascii="Verdana" w:eastAsia="Times New Roman" w:hAnsi="Verdana" w:cs="Times New Roman"/>
          <w:color w:val="000000"/>
          <w:sz w:val="18"/>
          <w:szCs w:val="18"/>
          <w:lang w:eastAsia="en-IN"/>
        </w:rPr>
        <w:t xml:space="preserve">社</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スティールシリーズ</w:t>
      </w:r>
      <w:proofErr xmlns:w="http://schemas.openxmlformats.org/wordprocessingml/2006/main" w:type="spellEnd"/>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ハイパーX</w:t>
      </w:r>
      <w:proofErr xmlns:w="http://schemas.openxmlformats.org/wordprocessingml/2006/main" w:type="spellEnd"/>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ダッキーチャンネル</w:t>
      </w:r>
      <w:proofErr xmlns:w="http://schemas.openxmlformats.org/wordprocessingml/2006/main" w:type="spellEnd"/>
      <w:r xmlns:w="http://schemas.openxmlformats.org/wordprocessingml/2006/main" w:rsidRPr="00D87A27">
        <w:rPr>
          <w:rFonts w:ascii="Verdana" w:eastAsia="Times New Roman" w:hAnsi="Verdana" w:cs="Times New Roman"/>
          <w:color w:val="000000"/>
          <w:sz w:val="18"/>
          <w:szCs w:val="18"/>
          <w:lang w:eastAsia="en-IN"/>
        </w:rPr>
        <w:t xml:space="preserve">インターナショナル株式会社</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クーラーマスターテクノロジー株式会社</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エイスース</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キークロン</w:t>
      </w:r>
      <w:proofErr xmlns:w="http://schemas.openxmlformats.org/wordprocessingml/2006/main" w:type="spellEnd"/>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ロキャット</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レッドドラゴン</w:t>
      </w:r>
      <w:proofErr xmlns:w="http://schemas.openxmlformats.org/wordprocessingml/2006/main" w:type="spellEnd"/>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DASキーボード</w:t>
      </w:r>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株式会社</w:t>
      </w:r>
      <w:r xmlns:w="http://schemas.openxmlformats.org/wordprocessingml/2006/main" w:rsidRPr="00D87A27">
        <w:rPr>
          <w:rFonts w:ascii="Verdana" w:eastAsia="Times New Roman" w:hAnsi="Verdana" w:cs="Times New Roman"/>
          <w:color w:val="000000"/>
          <w:sz w:val="18"/>
          <w:szCs w:val="18"/>
          <w:lang w:eastAsia="en-IN"/>
        </w:rPr>
        <w:t xml:space="preserve">フィルコ</w:t>
      </w:r>
      <w:proofErr xmlns:w="http://schemas.openxmlformats.org/wordprocessingml/2006/main" w:type="spellEnd"/>
    </w:p>
    <w:p w:rsidR="00D87A27" w:rsidRPr="00D87A27" w:rsidRDefault="00D87A27" w:rsidP="00D87A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ハビット</w:t>
      </w:r>
      <w:proofErr xmlns:w="http://schemas.openxmlformats.org/wordprocessingml/2006/main" w:type="spellEnd"/>
    </w:p>
    <w:p w:rsidR="00D17358" w:rsidRDefault="00D17358" w:rsidP="00D87A27">
      <w:pPr>
        <w:spacing w:before="100" w:beforeAutospacing="1" w:after="100" w:afterAutospacing="1" w:line="240" w:lineRule="auto"/>
        <w:rPr>
          <w:rFonts w:ascii="Verdana" w:eastAsia="Times New Roman" w:hAnsi="Verdana" w:cs="Times New Roman"/>
          <w:color w:val="000000"/>
          <w:sz w:val="18"/>
          <w:szCs w:val="18"/>
          <w:lang w:eastAsia="en-IN"/>
        </w:rPr>
      </w:pPr>
    </w:p>
    <w:p w:rsidR="00D17358" w:rsidRPr="00D17358" w:rsidRDefault="00D17358" w:rsidP="00D1735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D17358">
        <w:rPr>
          <w:rFonts w:ascii="Times New Roman" w:eastAsia="Times New Roman" w:hAnsi="Times New Roman" w:cs="Times New Roman"/>
          <w:b/>
          <w:bCs/>
          <w:sz w:val="27"/>
          <w:szCs w:val="27"/>
          <w:lang w:eastAsia="en-IN"/>
        </w:rPr>
        <w:t xml:space="preserve">市場の推進要因</w:t>
      </w:r>
    </w:p>
    <w:p w:rsidR="00D17358" w:rsidRPr="00D17358" w:rsidRDefault="00D17358" w:rsidP="00D1735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17358">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D17358">
        <w:rPr>
          <w:rFonts w:ascii="Times New Roman" w:eastAsia="Times New Roman" w:hAnsi="Times New Roman" w:cs="Times New Roman"/>
          <w:b/>
          <w:bCs/>
          <w:sz w:val="24"/>
          <w:szCs w:val="24"/>
          <w:lang w:eastAsia="en-IN"/>
        </w:rPr>
        <w:t xml:space="preserve">PCゲームと</w:t>
      </w:r>
      <w:proofErr xmlns:w="http://schemas.openxmlformats.org/wordprocessingml/2006/main" w:type="spellStart"/>
      <w:r xmlns:w="http://schemas.openxmlformats.org/wordprocessingml/2006/main" w:rsidRPr="00D17358">
        <w:rPr>
          <w:rFonts w:ascii="Times New Roman" w:eastAsia="Times New Roman" w:hAnsi="Times New Roman" w:cs="Times New Roman"/>
          <w:b/>
          <w:bCs/>
          <w:sz w:val="24"/>
          <w:szCs w:val="24"/>
          <w:lang w:eastAsia="en-IN"/>
        </w:rPr>
        <w:t xml:space="preserve">eスポーツの人気が高まっています</w:t>
      </w:r>
      <w:proofErr xmlns:w="http://schemas.openxmlformats.org/wordprocessingml/2006/main" w:type="spellEnd"/>
      <w:r xmlns:w="http://schemas.openxmlformats.org/wordprocessingml/2006/main" w:rsidRPr="00D17358">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D17358">
        <w:rPr>
          <w:rFonts w:ascii="Times New Roman" w:eastAsia="Times New Roman" w:hAnsi="Times New Roman" w:cs="Times New Roman"/>
          <w:sz w:val="24"/>
          <w:szCs w:val="24"/>
          <w:lang w:eastAsia="en-IN"/>
        </w:rPr>
        <w:t xml:space="preserve">。対戦型ゲームやストリーミングプラットフォームの台頭により、</w:t>
      </w:r>
      <w:proofErr xmlns:w="http://schemas.openxmlformats.org/wordprocessingml/2006/main" w:type="spellStart"/>
      <w:r xmlns:w="http://schemas.openxmlformats.org/wordprocessingml/2006/main" w:rsidRPr="00D17358">
        <w:rPr>
          <w:rFonts w:ascii="Times New Roman" w:eastAsia="Times New Roman" w:hAnsi="Times New Roman" w:cs="Times New Roman"/>
          <w:sz w:val="24"/>
          <w:szCs w:val="24"/>
          <w:lang w:eastAsia="en-IN"/>
        </w:rPr>
        <w:t xml:space="preserve">高性能</w:t>
      </w:r>
      <w:proofErr xmlns:w="http://schemas.openxmlformats.org/wordprocessingml/2006/main" w:type="gramEnd"/>
      <w:r xmlns:w="http://schemas.openxmlformats.org/wordprocessingml/2006/main" w:rsidRPr="00D17358">
        <w:rPr>
          <w:rFonts w:ascii="Times New Roman" w:eastAsia="Times New Roman" w:hAnsi="Times New Roman" w:cs="Times New Roman"/>
          <w:sz w:val="24"/>
          <w:szCs w:val="24"/>
          <w:lang w:eastAsia="en-IN"/>
        </w:rPr>
        <w:t xml:space="preserve">周辺機器の需要が</w:t>
      </w:r>
      <w:r xmlns:w="http://schemas.openxmlformats.org/wordprocessingml/2006/main" w:rsidRPr="00D17358">
        <w:rPr>
          <w:rFonts w:ascii="Times New Roman" w:eastAsia="Times New Roman" w:hAnsi="Times New Roman" w:cs="Times New Roman"/>
          <w:sz w:val="24"/>
          <w:szCs w:val="24"/>
          <w:lang w:eastAsia="en-IN"/>
        </w:rPr>
        <w:t xml:space="preserve">高まっています。優れた応答性と触覚フィードバックで知られるメカニカルキーボードは、そのスピードと精度からゲーマーに好まれています。</w:t>
      </w:r>
      <w:proofErr xmlns:w="http://schemas.openxmlformats.org/wordprocessingml/2006/main" w:type="spellEnd"/>
    </w:p>
    <w:p w:rsidR="00D17358" w:rsidRPr="00D17358" w:rsidRDefault="00D17358" w:rsidP="00D1735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17358">
        <w:rPr>
          <w:rFonts w:ascii="Times New Roman" w:eastAsia="Times New Roman" w:hAnsi="Times New Roman" w:cs="Times New Roman"/>
          <w:b/>
          <w:bCs/>
          <w:sz w:val="24"/>
          <w:szCs w:val="24"/>
          <w:lang w:eastAsia="en-IN"/>
        </w:rPr>
        <w:t xml:space="preserve">在宅勤務とリモートワークのトレンド ハイブリッド</w:t>
      </w:r>
      <w:r xmlns:w="http://schemas.openxmlformats.org/wordprocessingml/2006/main" w:rsidRPr="00D1735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17358">
        <w:rPr>
          <w:rFonts w:ascii="Times New Roman" w:eastAsia="Times New Roman" w:hAnsi="Times New Roman" w:cs="Times New Roman"/>
          <w:sz w:val="24"/>
          <w:szCs w:val="24"/>
          <w:lang w:eastAsia="en-IN"/>
        </w:rPr>
        <w:t xml:space="preserve">およびリモートワーク モデルの増加に伴い、専門家は生産性と快適性のために高品質の周辺機器に投資しており、人間工学に基づいたデザインと優れたタイピング体験を提供するメカニカル キーボードの需要が高まっています。</w:t>
      </w:r>
    </w:p>
    <w:p w:rsidR="00D17358" w:rsidRPr="00D17358" w:rsidRDefault="00D17358" w:rsidP="00D1735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17358">
        <w:rPr>
          <w:rFonts w:ascii="Times New Roman" w:eastAsia="Times New Roman" w:hAnsi="Times New Roman" w:cs="Times New Roman"/>
          <w:b/>
          <w:bCs/>
          <w:sz w:val="24"/>
          <w:szCs w:val="24"/>
          <w:lang w:eastAsia="en-IN"/>
        </w:rPr>
        <w:t xml:space="preserve">カスタマイズとパーソナライゼーションのトレンド</w:t>
      </w:r>
      <w:r xmlns:w="http://schemas.openxmlformats.org/wordprocessingml/2006/main" w:rsidRPr="00D1735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17358">
        <w:rPr>
          <w:rFonts w:ascii="Times New Roman" w:eastAsia="Times New Roman" w:hAnsi="Times New Roman" w:cs="Times New Roman"/>
          <w:sz w:val="24"/>
          <w:szCs w:val="24"/>
          <w:lang w:eastAsia="en-IN"/>
        </w:rPr>
        <w:t xml:space="preserve">メカニカルキーボードは、スイッチの種類やキーキャップから、ライティングやレイアウトまで、高度なカスタマイズ性を備えており、趣味人やテクノロジー愛好家を魅了しています。キーボードを自作するDIY文化は、強力なニッチ市場を生み出しています。</w:t>
      </w:r>
    </w:p>
    <w:p w:rsidR="00D17358" w:rsidRPr="00D17358" w:rsidRDefault="00D17358" w:rsidP="00D1735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17358">
        <w:rPr>
          <w:rFonts w:ascii="Times New Roman" w:eastAsia="Times New Roman" w:hAnsi="Times New Roman" w:cs="Times New Roman"/>
          <w:b/>
          <w:bCs/>
          <w:sz w:val="24"/>
          <w:szCs w:val="24"/>
          <w:lang w:eastAsia="en-IN"/>
        </w:rPr>
        <w:t xml:space="preserve">耐久性とパフォーマンスの優位性：</w:t>
      </w:r>
      <w:r xmlns:w="http://schemas.openxmlformats.org/wordprocessingml/2006/main" w:rsidRPr="00D17358">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D17358">
        <w:rPr>
          <w:rFonts w:ascii="Times New Roman" w:eastAsia="Times New Roman" w:hAnsi="Times New Roman" w:cs="Times New Roman"/>
          <w:sz w:val="24"/>
          <w:szCs w:val="24"/>
          <w:lang w:eastAsia="en-IN"/>
        </w:rPr>
        <w:t xml:space="preserve">メカニカルキーボードは一般的にメンブレンキーボードよりも長持ちし、スイッチの</w:t>
      </w:r>
      <w:proofErr xmlns:w="http://schemas.openxmlformats.org/wordprocessingml/2006/main" w:type="spellStart"/>
      <w:r xmlns:w="http://schemas.openxmlformats.org/wordprocessingml/2006/main" w:rsidRPr="00D17358">
        <w:rPr>
          <w:rFonts w:ascii="Times New Roman" w:eastAsia="Times New Roman" w:hAnsi="Times New Roman" w:cs="Times New Roman"/>
          <w:sz w:val="24"/>
          <w:szCs w:val="24"/>
          <w:lang w:eastAsia="en-IN"/>
        </w:rPr>
        <w:t xml:space="preserve">寿命は</w:t>
      </w:r>
      <w:proofErr xmlns:w="http://schemas.openxmlformats.org/wordprocessingml/2006/main" w:type="spellEnd"/>
      <w:r xmlns:w="http://schemas.openxmlformats.org/wordprocessingml/2006/main" w:rsidRPr="00D17358">
        <w:rPr>
          <w:rFonts w:ascii="Times New Roman" w:eastAsia="Times New Roman" w:hAnsi="Times New Roman" w:cs="Times New Roman"/>
          <w:sz w:val="24"/>
          <w:szCs w:val="24"/>
          <w:lang w:eastAsia="en-IN"/>
        </w:rPr>
        <w:t xml:space="preserve">5,000万回を超えることも珍しくありません。この信頼性は、個人環境とビジネス環境の両方でメカニカルキーボードが採用される重要な要因となっています。</w:t>
      </w:r>
    </w:p>
    <w:p w:rsidR="00D17358" w:rsidRPr="00D17358" w:rsidRDefault="00D17358" w:rsidP="00D1735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17358">
        <w:rPr>
          <w:rFonts w:ascii="Times New Roman" w:eastAsia="Times New Roman" w:hAnsi="Times New Roman" w:cs="Times New Roman"/>
          <w:sz w:val="24"/>
          <w:szCs w:val="24"/>
          <w:lang w:eastAsia="en-IN"/>
        </w:rPr>
        <w:t xml:space="preserve">ホットスワップ可能なスイッチ、ワイヤレス接続、RGB 照明、コンパクトなフォーム ファクターなどの</w:t>
      </w:r>
      <w:r xmlns:w="http://schemas.openxmlformats.org/wordprocessingml/2006/main" w:rsidRPr="00D17358">
        <w:rPr>
          <w:rFonts w:ascii="Times New Roman" w:eastAsia="Times New Roman" w:hAnsi="Times New Roman" w:cs="Times New Roman"/>
          <w:b/>
          <w:bCs/>
          <w:sz w:val="24"/>
          <w:szCs w:val="24"/>
          <w:lang w:eastAsia="en-IN"/>
        </w:rPr>
        <w:t xml:space="preserve">技術革新により、ユーザー エクスペリエンスが向上し、対象市場が拡大しています。</w:t>
      </w:r>
      <w:r xmlns:w="http://schemas.openxmlformats.org/wordprocessingml/2006/main" w:rsidRPr="00D17358">
        <w:rPr>
          <w:rFonts w:ascii="Times New Roman" w:eastAsia="Times New Roman" w:hAnsi="Times New Roman" w:cs="Times New Roman"/>
          <w:sz w:val="24"/>
          <w:szCs w:val="24"/>
          <w:lang w:eastAsia="en-IN"/>
        </w:rPr>
        <w:br xmlns:w="http://schemas.openxmlformats.org/wordprocessingml/2006/main"/>
      </w:r>
    </w:p>
    <w:p w:rsidR="00D17358" w:rsidRDefault="00D17358" w:rsidP="00D87A27">
      <w:pPr>
        <w:spacing w:before="100" w:beforeAutospacing="1" w:after="100" w:afterAutospacing="1" w:line="240" w:lineRule="auto"/>
        <w:rPr>
          <w:rFonts w:ascii="Verdana" w:eastAsia="Times New Roman" w:hAnsi="Verdana" w:cs="Times New Roman"/>
          <w:b/>
          <w:bCs/>
          <w:color w:val="000000"/>
          <w:sz w:val="18"/>
          <w:lang w:eastAsia="en-IN"/>
        </w:rPr>
      </w:pPr>
    </w:p>
    <w:p w:rsidR="00D87A27" w:rsidRPr="00D87A27" w:rsidRDefault="00D87A27" w:rsidP="00D87A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bCs/>
          <w:color w:val="000000"/>
          <w:sz w:val="18"/>
          <w:lang w:eastAsia="en-IN"/>
        </w:rPr>
        <w:t xml:space="preserve">よくある質問： - </w:t>
      </w:r>
      <w:r xmlns:w="http://schemas.openxmlformats.org/wordprocessingml/2006/main" w:rsidRPr="00D87A27">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t xml:space="preserve">1. 世界市場（北米、ヨーロッパ、アジア太平洋、南米、中東、アフリカ）の売上、生産、消費、輸入、輸出はどの程度ですか？ </w:t>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t xml:space="preserve">2. 世界市場を席巻している主要メーカーはどこでしょうか？ 3. 現在の生産能力、生産量、売上、価格、コスト、粗利益、収益の運用水準はどの程度ですか？ 4. 市場のリスクと機会はどのようなものですか？</w:t>
      </w:r>
    </w:p>
    <w:p w:rsidR="00D17358" w:rsidRDefault="00D17358" w:rsidP="00D87A27">
      <w:pPr>
        <w:spacing w:before="100" w:beforeAutospacing="1" w:after="100" w:afterAutospacing="1" w:line="240" w:lineRule="auto"/>
        <w:rPr>
          <w:rFonts w:ascii="Verdana" w:eastAsia="Times New Roman" w:hAnsi="Verdana" w:cs="Times New Roman"/>
          <w:b/>
          <w:bCs/>
          <w:color w:val="000000"/>
          <w:sz w:val="18"/>
          <w:lang w:eastAsia="en-IN"/>
        </w:rPr>
      </w:pPr>
    </w:p>
    <w:p w:rsidR="00D87A27" w:rsidRPr="00D87A27" w:rsidRDefault="00D87A27" w:rsidP="00D87A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bCs/>
          <w:color w:val="000000"/>
          <w:sz w:val="18"/>
          <w:lang w:eastAsia="en-IN"/>
        </w:rPr>
        <w:t xml:space="preserve">より深く理解するために、メカニカルキーボード市場2025の完全なレポートをご覧ください。</w:t>
      </w:r>
      <w:r xmlns:w="http://schemas.openxmlformats.org/wordprocessingml/2006/main" w:rsidRPr="00D87A2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87A27">
          <w:rPr>
            <w:rFonts w:ascii="Verdana" w:eastAsia="Times New Roman" w:hAnsi="Verdana" w:cs="Times New Roman"/>
            <w:color w:val="0000FF"/>
            <w:sz w:val="18"/>
            <w:u w:val="single"/>
            <w:lang w:eastAsia="en-IN"/>
          </w:rPr>
          <w:t xml:space="preserve">https://www.skyquestt.com/report/mechanical-keyboard-market</w:t>
        </w:r>
      </w:hyperlink>
    </w:p>
    <w:p w:rsidR="00D17358" w:rsidRDefault="00D17358" w:rsidP="00D87A27">
      <w:pPr>
        <w:spacing w:before="100" w:beforeAutospacing="1" w:after="100" w:afterAutospacing="1" w:line="240" w:lineRule="auto"/>
        <w:rPr>
          <w:rFonts w:ascii="Verdana" w:eastAsia="Times New Roman" w:hAnsi="Verdana" w:cs="Times New Roman"/>
          <w:b/>
          <w:bCs/>
          <w:color w:val="000000"/>
          <w:sz w:val="18"/>
          <w:lang w:eastAsia="en-IN"/>
        </w:rPr>
      </w:pPr>
    </w:p>
    <w:p w:rsidR="00D87A27" w:rsidRPr="00D87A27" w:rsidRDefault="00D87A27" w:rsidP="00D87A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bCs/>
          <w:color w:val="000000"/>
          <w:sz w:val="18"/>
          <w:lang w:eastAsia="en-IN"/>
        </w:rPr>
        <w:t xml:space="preserve">メカニカルキーボード市場に含まれるセグメントは次のとおりです。</w:t>
      </w:r>
    </w:p>
    <w:p w:rsidR="00D87A27" w:rsidRPr="00D87A27" w:rsidRDefault="00D87A27" w:rsidP="00D87A2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製品</w:t>
      </w:r>
    </w:p>
    <w:p w:rsidR="00D87A27" w:rsidRPr="00D87A27" w:rsidRDefault="00D87A27" w:rsidP="00D87A2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リニアスイッチ、非クリックスイッチ、クリックスイッチ</w:t>
      </w:r>
    </w:p>
    <w:p w:rsidR="00D87A27" w:rsidRPr="00D87A27" w:rsidRDefault="00D87A27" w:rsidP="00D87A2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接続性</w:t>
      </w:r>
    </w:p>
    <w:p w:rsidR="00D87A27" w:rsidRPr="00D87A27" w:rsidRDefault="00D87A27" w:rsidP="00D87A2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color w:val="000000"/>
          <w:sz w:val="18"/>
          <w:szCs w:val="18"/>
          <w:lang w:eastAsia="en-IN"/>
        </w:rPr>
        <w:t xml:space="preserve">有線キーボードと無線キーボード</w:t>
      </w:r>
    </w:p>
    <w:p w:rsidR="00D17358" w:rsidRDefault="00D17358" w:rsidP="00D87A27">
      <w:pPr>
        <w:spacing w:before="100" w:beforeAutospacing="1" w:after="240" w:line="240" w:lineRule="auto"/>
        <w:rPr>
          <w:rFonts w:ascii="Verdana" w:eastAsia="Times New Roman" w:hAnsi="Verdana" w:cs="Times New Roman"/>
          <w:b/>
          <w:bCs/>
          <w:color w:val="000000"/>
          <w:sz w:val="18"/>
          <w:lang w:eastAsia="en-IN"/>
        </w:rPr>
      </w:pPr>
    </w:p>
    <w:p w:rsidR="00D87A27" w:rsidRPr="00D87A27" w:rsidRDefault="00D87A27" w:rsidP="00D87A27">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bCs/>
          <w:color w:val="000000"/>
          <w:sz w:val="18"/>
          <w:lang w:eastAsia="en-IN"/>
        </w:rPr>
        <w:t xml:space="preserve">調査の目的: </w:t>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w:t>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w:t>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t xml:space="preserve">。•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17358" w:rsidRDefault="00D17358" w:rsidP="00D87A27">
      <w:pPr>
        <w:spacing w:before="100" w:beforeAutospacing="1" w:after="100" w:afterAutospacing="1" w:line="240" w:lineRule="auto"/>
        <w:rPr>
          <w:rFonts w:ascii="Verdana" w:eastAsia="Times New Roman" w:hAnsi="Verdana" w:cs="Times New Roman"/>
          <w:color w:val="000000"/>
          <w:sz w:val="18"/>
          <w:szCs w:val="18"/>
          <w:lang w:eastAsia="en-IN"/>
        </w:rPr>
      </w:pPr>
    </w:p>
    <w:p w:rsidR="00D17358" w:rsidRDefault="00D17358" w:rsidP="00D17358">
      <w:pPr xmlns:w="http://schemas.openxmlformats.org/wordprocessingml/2006/main">
        <w:pStyle w:val="Heading3"/>
      </w:pPr>
      <w:r xmlns:w="http://schemas.openxmlformats.org/wordprocessingml/2006/main">
        <w:rPr>
          <w:rStyle w:val="Strong"/>
          <w:rFonts w:eastAsiaTheme="majorEastAsia"/>
          <w:b/>
          <w:bCs/>
        </w:rPr>
        <w:t xml:space="preserve">結論</w:t>
      </w:r>
    </w:p>
    <w:p w:rsidR="00D17358" w:rsidRDefault="00D17358" w:rsidP="00D17358">
      <w:pPr xmlns:w="http://schemas.openxmlformats.org/wordprocessingml/2006/main">
        <w:pStyle w:val="NormalWeb"/>
      </w:pPr>
      <w:r xmlns:w="http://schemas.openxmlformats.org/wordprocessingml/2006/main">
        <w:t xml:space="preserve">メカニカルキーボード市場は、高性能、耐久性、カスタマイズ性に優れた入力デバイスに対する消費者の需要に支えられ、引き続き上昇傾向を維持する見込みです。ゲーミング、プロフェッショナル、そして愛好家のコミュニティにおける用途拡大に伴い、メーカー各社はイノベーションを活用し、製品の差別化を図っています。リモートワークやデジタルエンターテイメントといったライフスタイルの変化が続く中、メカニカルキーボードは家庭環境とオフィス環境の両方で定番であり続けると予想されます。このダイナミックな業界において、市場ポジションを強化したい企業にとって、戦略的パートナーシップ、製品イノベーション、そしてユーザー中心のデザインへの注力は不可欠です。</w:t>
      </w:r>
    </w:p>
    <w:p w:rsidR="00D17358" w:rsidRDefault="00D17358" w:rsidP="00D87A27">
      <w:pPr>
        <w:spacing w:before="100" w:beforeAutospacing="1" w:after="100" w:afterAutospacing="1" w:line="240" w:lineRule="auto"/>
        <w:rPr>
          <w:rFonts w:ascii="Verdana" w:eastAsia="Times New Roman" w:hAnsi="Verdana" w:cs="Times New Roman"/>
          <w:b/>
          <w:color w:val="000000"/>
          <w:sz w:val="18"/>
          <w:szCs w:val="18"/>
          <w:lang w:eastAsia="en-IN"/>
        </w:rPr>
      </w:pPr>
    </w:p>
    <w:p w:rsidR="00D87A27" w:rsidRDefault="00D17358" w:rsidP="00D87A27">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sidRPr="00D17358">
        <w:rPr>
          <w:rFonts w:ascii="Verdana" w:eastAsia="Times New Roman" w:hAnsi="Verdana" w:cs="Times New Roman"/>
          <w:b/>
          <w:color w:val="000000"/>
          <w:sz w:val="18"/>
          <w:szCs w:val="18"/>
          <w:lang w:eastAsia="en-IN"/>
        </w:rPr>
        <w:t xml:space="preserve">関連レポート:</w:t>
      </w:r>
    </w:p>
    <w:p w:rsidR="00791976" w:rsidRPr="00791976" w:rsidRDefault="00791976" w:rsidP="007919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791976">
          <w:rPr>
            <w:rStyle w:val="Hyperlink"/>
            <w:rFonts w:ascii="Verdana" w:eastAsia="Times New Roman" w:hAnsi="Verdana" w:cs="Times New Roman"/>
            <w:sz w:val="18"/>
            <w:szCs w:val="18"/>
            <w:lang w:eastAsia="en-IN"/>
          </w:rPr>
          <w:t xml:space="preserve">https://issuu.com/skyquest-technology/docs/buy_now_pay_later_market_investment_opportunities_</w:t>
        </w:r>
      </w:hyperlink>
    </w:p>
    <w:p w:rsidR="00791976" w:rsidRDefault="00791976" w:rsidP="00791976">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791976">
          <w:rPr>
            <w:rStyle w:val="Hyperlink"/>
            <w:rFonts w:ascii="Verdana" w:eastAsia="Times New Roman" w:hAnsi="Verdana" w:cs="Times New Roman"/>
            <w:sz w:val="18"/>
            <w:szCs w:val="18"/>
            <w:lang w:eastAsia="en-IN"/>
          </w:rPr>
          <w:t xml:space="preserve">https://issuu.com/skyquest-technology/docs/customer_data_platform_market_sustainability_trend</w:t>
        </w:r>
      </w:hyperlink>
      <w:r xmlns:w="http://schemas.openxmlformats.org/wordprocessingml/2006/main" w:rsidRPr="00791976">
        <w:rPr>
          <w:rFonts w:ascii="Verdana" w:eastAsia="Times New Roman" w:hAnsi="Verdana" w:cs="Times New Roman"/>
          <w:b/>
          <w:color w:val="000000"/>
          <w:sz w:val="18"/>
          <w:szCs w:val="18"/>
          <w:lang w:eastAsia="en-IN"/>
        </w:rPr>
        <w:t xml:space="preserve"> </w:t>
      </w:r>
    </w:p>
    <w:p w:rsidR="00D87A27" w:rsidRPr="00D87A27" w:rsidRDefault="00D87A27" w:rsidP="007919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87A27">
        <w:rPr>
          <w:rFonts w:ascii="Verdana" w:eastAsia="Times New Roman" w:hAnsi="Verdana" w:cs="Times New Roman"/>
          <w:b/>
          <w:color w:val="000000"/>
          <w:sz w:val="18"/>
          <w:szCs w:val="18"/>
          <w:lang w:eastAsia="en-IN"/>
        </w:rPr>
        <w:t xml:space="preserve">お問い合わせ先</w:t>
      </w:r>
      <w:proofErr xmlns:w="http://schemas.openxmlformats.org/wordprocessingml/2006/main" w:type="gramStart"/>
      <w:r xmlns:w="http://schemas.openxmlformats.org/wordprocessingml/2006/main" w:rsidRPr="00D87A27">
        <w:rPr>
          <w:rFonts w:ascii="Verdana" w:eastAsia="Times New Roman" w:hAnsi="Verdana" w:cs="Times New Roman"/>
          <w:b/>
          <w:color w:val="000000"/>
          <w:sz w:val="18"/>
          <w:szCs w:val="18"/>
          <w:lang w:eastAsia="en-IN"/>
        </w:rPr>
        <w:t xml:space="preserve">: </w:t>
      </w:r>
      <w:proofErr xmlns:w="http://schemas.openxmlformats.org/wordprocessingml/2006/main" w:type="gramEnd"/>
      <w:r xmlns:w="http://schemas.openxmlformats.org/wordprocessingml/2006/main" w:rsidRPr="00D87A27">
        <w:rPr>
          <w:rFonts w:ascii="Verdana" w:eastAsia="Times New Roman" w:hAnsi="Verdana" w:cs="Times New Roman"/>
          <w:b/>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D87A27">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D87A27">
        <w:rPr>
          <w:rFonts w:ascii="Verdana" w:eastAsia="Times New Roman" w:hAnsi="Verdana" w:cs="Times New Roman"/>
          <w:color w:val="000000"/>
          <w:sz w:val="18"/>
          <w:szCs w:val="18"/>
          <w:lang w:eastAsia="en-IN"/>
        </w:rPr>
        <w:t xml:space="preserve">Technology </w:t>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w:t>
      </w:r>
      <w:hyperlink xmlns:w="http://schemas.openxmlformats.org/wordprocessingml/2006/main" xmlns:r="http://schemas.openxmlformats.org/officeDocument/2006/relationships" r:id="rId9" w:tgtFrame="_blank" w:tooltip="https://www.skyquestt.com/" w:history="1">
        <w:r xmlns:w="http://schemas.openxmlformats.org/wordprocessingml/2006/main" w:rsidRPr="00D87A27">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87A27">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16244"/>
    <w:multiLevelType w:val="multilevel"/>
    <w:tmpl w:val="2254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2A5350"/>
    <w:multiLevelType w:val="multilevel"/>
    <w:tmpl w:val="FB2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F6EDB"/>
    <w:multiLevelType w:val="multilevel"/>
    <w:tmpl w:val="0B8E8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87A27"/>
    <w:rsid w:val="00273F42"/>
    <w:rsid w:val="007533EB"/>
    <w:rsid w:val="00791976"/>
    <w:rsid w:val="00D17358"/>
    <w:rsid w:val="00D87A27"/>
    <w:rsid w:val="00E715B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D17358"/>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7A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7A27"/>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87A2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D87A27"/>
    <w:rPr>
      <w:b/>
      <w:bCs/>
    </w:rPr>
  </w:style>
  <w:style w:type="character" w:styleId="Hyperlink">
    <w:name w:val="Hyperlink"/>
    <w:basedOn w:val="DefaultParagraphFont"/>
    <w:uiPriority w:val="99"/>
    <w:unhideWhenUsed/>
    <w:rsid w:val="00D87A27"/>
    <w:rPr>
      <w:color w:val="0000FF"/>
      <w:u w:val="single"/>
    </w:rPr>
  </w:style>
  <w:style w:type="character" w:customStyle="1" w:styleId="Heading3Char">
    <w:name w:val="Heading 3 Char"/>
    <w:basedOn w:val="DefaultParagraphFont"/>
    <w:link w:val="Heading3"/>
    <w:uiPriority w:val="9"/>
    <w:rsid w:val="00D17358"/>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23428341">
      <w:bodyDiv w:val="1"/>
      <w:marLeft w:val="0"/>
      <w:marRight w:val="0"/>
      <w:marTop w:val="0"/>
      <w:marBottom w:val="0"/>
      <w:divBdr>
        <w:top w:val="none" w:sz="0" w:space="0" w:color="auto"/>
        <w:left w:val="none" w:sz="0" w:space="0" w:color="auto"/>
        <w:bottom w:val="none" w:sz="0" w:space="0" w:color="auto"/>
        <w:right w:val="none" w:sz="0" w:space="0" w:color="auto"/>
      </w:divBdr>
    </w:div>
    <w:div w:id="256719031">
      <w:bodyDiv w:val="1"/>
      <w:marLeft w:val="0"/>
      <w:marRight w:val="0"/>
      <w:marTop w:val="0"/>
      <w:marBottom w:val="0"/>
      <w:divBdr>
        <w:top w:val="none" w:sz="0" w:space="0" w:color="auto"/>
        <w:left w:val="none" w:sz="0" w:space="0" w:color="auto"/>
        <w:bottom w:val="none" w:sz="0" w:space="0" w:color="auto"/>
        <w:right w:val="none" w:sz="0" w:space="0" w:color="auto"/>
      </w:divBdr>
    </w:div>
    <w:div w:id="777800571">
      <w:bodyDiv w:val="1"/>
      <w:marLeft w:val="0"/>
      <w:marRight w:val="0"/>
      <w:marTop w:val="0"/>
      <w:marBottom w:val="0"/>
      <w:divBdr>
        <w:top w:val="none" w:sz="0" w:space="0" w:color="auto"/>
        <w:left w:val="none" w:sz="0" w:space="0" w:color="auto"/>
        <w:bottom w:val="none" w:sz="0" w:space="0" w:color="auto"/>
        <w:right w:val="none" w:sz="0" w:space="0" w:color="auto"/>
      </w:divBdr>
    </w:div>
    <w:div w:id="1155993314">
      <w:bodyDiv w:val="1"/>
      <w:marLeft w:val="0"/>
      <w:marRight w:val="0"/>
      <w:marTop w:val="0"/>
      <w:marBottom w:val="0"/>
      <w:divBdr>
        <w:top w:val="none" w:sz="0" w:space="0" w:color="auto"/>
        <w:left w:val="none" w:sz="0" w:space="0" w:color="auto"/>
        <w:bottom w:val="none" w:sz="0" w:space="0" w:color="auto"/>
        <w:right w:val="none" w:sz="0" w:space="0" w:color="auto"/>
      </w:divBdr>
    </w:div>
    <w:div w:id="12955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customer_data_platform_market_sustainability_trend%20" TargetMode="External"/><Relationship Id="rId3" Type="http://schemas.openxmlformats.org/officeDocument/2006/relationships/settings" Target="settings.xml"/><Relationship Id="rId7" Type="http://schemas.openxmlformats.org/officeDocument/2006/relationships/hyperlink" Target="https://issuu.com/skyquest-technology/docs/buy_now_pay_later_market_investment_opportunities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echanical-keyboard-market" TargetMode="External"/><Relationship Id="rId11" Type="http://schemas.openxmlformats.org/officeDocument/2006/relationships/theme" Target="theme/theme1.xml"/><Relationship Id="rId5" Type="http://schemas.openxmlformats.org/officeDocument/2006/relationships/hyperlink" Target="https://www.skyquestt.com/sample-request/mechanical-keyboard-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2025-05-13T06:33:00Z</dcterms:created>
  <dcterms:modified xsi:type="dcterms:W3CDTF">2025-06-03T08:22:00Z</dcterms:modified>
</cp:coreProperties>
</file>