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B7" w:rsidRPr="003739B7" w:rsidRDefault="003739B7" w:rsidP="003739B7">
      <w:pPr xmlns:w="http://schemas.openxmlformats.org/wordprocessingml/2006/main">
        <w:rPr>
          <w:rFonts w:asciiTheme="majorHAnsi" w:hAnsiTheme="majorHAnsi"/>
          <w:sz w:val="36"/>
          <w:szCs w:val="36"/>
        </w:rPr>
      </w:pPr>
      <w:r xmlns:w="http://schemas.openxmlformats.org/wordprocessingml/2006/main" w:rsidRPr="003739B7">
        <w:rPr>
          <w:rFonts w:asciiTheme="majorHAnsi" w:hAnsiTheme="majorHAnsi"/>
          <w:b/>
          <w:bCs/>
          <w:sz w:val="36"/>
          <w:szCs w:val="36"/>
        </w:rPr>
        <w:t xml:space="preserve">世界の</w:t>
      </w:r>
      <w:bookmarkStart xmlns:w="http://schemas.openxmlformats.org/wordprocessingml/2006/main" w:id="0" w:name="_GoBack"/>
      <w:r xmlns:w="http://schemas.openxmlformats.org/wordprocessingml/2006/main" w:rsidRPr="003739B7">
        <w:rPr>
          <w:rFonts w:asciiTheme="majorHAnsi" w:hAnsiTheme="majorHAnsi"/>
          <w:b/>
          <w:bCs/>
          <w:sz w:val="36"/>
          <w:szCs w:val="36"/>
        </w:rPr>
        <w:t xml:space="preserve">冷蔵倉庫市場</w:t>
      </w:r>
      <w:bookmarkEnd xmlns:w="http://schemas.openxmlformats.org/wordprocessingml/2006/main" w:id="0"/>
      <w:r xmlns:w="http://schemas.openxmlformats.org/wordprocessingml/2006/main" w:rsidRPr="003739B7">
        <w:rPr>
          <w:rFonts w:asciiTheme="majorHAnsi" w:hAnsiTheme="majorHAnsi"/>
          <w:b/>
          <w:bCs/>
          <w:sz w:val="36"/>
          <w:szCs w:val="36"/>
        </w:rPr>
        <w:t xml:space="preserve">：トレンド、成長ドライバー、将来の展望（2024～2031年）</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導入</w:t>
      </w:r>
    </w:p>
    <w:p w:rsid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世界の</w:t>
      </w:r>
      <w:r xmlns:w="http://schemas.openxmlformats.org/wordprocessingml/2006/main" w:rsidRPr="003739B7">
        <w:rPr>
          <w:rFonts w:asciiTheme="majorHAnsi" w:hAnsiTheme="majorHAnsi"/>
          <w:b/>
          <w:bCs/>
          <w:sz w:val="28"/>
          <w:szCs w:val="28"/>
        </w:rPr>
        <w:t xml:space="preserve">冷蔵倉庫市場は</w:t>
      </w:r>
      <w:r xmlns:w="http://schemas.openxmlformats.org/wordprocessingml/2006/main" w:rsidRPr="003739B7">
        <w:rPr>
          <w:rFonts w:asciiTheme="majorHAnsi" w:hAnsiTheme="majorHAnsi"/>
          <w:sz w:val="28"/>
          <w:szCs w:val="28"/>
        </w:rPr>
        <w:t xml:space="preserve">、医薬品、生鮮食品、乳製品、魚介類、冷凍食品といった温度に敏感な製品の需要増加を背景に、急速な成長を遂げています。食品・飲料業界におけるeコマースの台頭と、生鮮食品の国際貿易の拡大に伴い、冷蔵倉庫インフラはサプライチェーン全体における製品の品質と安全性の確保に不可欠なものとなっています。</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サンプルコピーをリクエストする</w:t>
      </w:r>
      <w:r xmlns:w="http://schemas.openxmlformats.org/wordprocessingml/2006/main" w:rsidRPr="003739B7">
        <w:rPr>
          <w:rFonts w:asciiTheme="majorHAnsi" w:hAnsiTheme="majorHAnsi"/>
          <w:sz w:val="28"/>
          <w:szCs w:val="28"/>
        </w:rPr>
        <w:t xml:space="preserve">： </w:t>
      </w:r>
      <w:hyperlink xmlns:w="http://schemas.openxmlformats.org/wordprocessingml/2006/main" xmlns:r="http://schemas.openxmlformats.org/officeDocument/2006/relationships" r:id="rId6" w:history="1">
        <w:r xmlns:w="http://schemas.openxmlformats.org/wordprocessingml/2006/main" w:rsidRPr="00063DB4">
          <w:rPr>
            <w:rStyle w:val="Hyperlink"/>
            <w:rFonts w:asciiTheme="majorHAnsi" w:hAnsiTheme="majorHAnsi"/>
            <w:sz w:val="28"/>
            <w:szCs w:val="28"/>
          </w:rPr>
          <w:t xml:space="preserve">https://www.skyquestt.com/sample-request/cold-storage-market</w:t>
        </w:r>
      </w:hyperlink>
      <w:r xmlns:w="http://schemas.openxmlformats.org/wordprocessingml/2006/main">
        <w:rPr>
          <w:rFonts w:asciiTheme="majorHAnsi" w:hAnsiTheme="majorHAnsi"/>
          <w:sz w:val="28"/>
          <w:szCs w:val="28"/>
        </w:rPr>
        <w:t xml:space="preserve"> </w:t>
      </w:r>
    </w:p>
    <w:p w:rsidR="003739B7" w:rsidRPr="003739B7" w:rsidRDefault="003739B7" w:rsidP="003739B7">
      <w:pPr xmlns:w="http://schemas.openxmlformats.org/wordprocessingml/2006/main">
        <w:shd w:val="clear" w:color="auto" w:fill="FFFFFF"/>
        <w:spacing w:after="225" w:line="450" w:lineRule="atLeast"/>
        <w:jc w:val="both"/>
        <w:textAlignment w:val="baseline"/>
        <w:rPr>
          <w:rFonts w:asciiTheme="majorHAnsi" w:eastAsia="Times New Roman" w:hAnsiTheme="majorHAnsi" w:cs="Times New Roman"/>
          <w:b/>
          <w:bCs/>
          <w:color w:val="212529"/>
          <w:sz w:val="28"/>
          <w:szCs w:val="28"/>
          <w:lang w:eastAsia="en-IN"/>
        </w:rPr>
      </w:pPr>
      <w:r xmlns:w="http://schemas.openxmlformats.org/wordprocessingml/2006/main" w:rsidRPr="003739B7">
        <w:rPr>
          <w:rFonts w:asciiTheme="majorHAnsi" w:eastAsia="Times New Roman" w:hAnsiTheme="majorHAnsi" w:cs="Times New Roman"/>
          <w:b/>
          <w:bCs/>
          <w:color w:val="212529"/>
          <w:sz w:val="28"/>
          <w:szCs w:val="28"/>
          <w:lang w:eastAsia="en-IN"/>
        </w:rPr>
        <w:t xml:space="preserve">世界の冷蔵倉庫市場規模は2023年に1,615億米ドルと評価され、2024年の1,908億9,000万米ドルから2032年には7,273億3,000万米ドルに拡大し、予測期間（2025～2032年）中に18.2%のCAGRで成長する見込みです。</w:t>
      </w:r>
    </w:p>
    <w:p w:rsidR="003739B7" w:rsidRPr="003739B7" w:rsidRDefault="003739B7" w:rsidP="003739B7">
      <w:pPr>
        <w:rPr>
          <w:rFonts w:asciiTheme="majorHAnsi" w:hAnsiTheme="majorHAnsi"/>
          <w:sz w:val="28"/>
          <w:szCs w:val="28"/>
        </w:rPr>
      </w:pP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SkyQuest Technology</w:t>
      </w:r>
      <w:proofErr xmlns:w="http://schemas.openxmlformats.org/wordprocessingml/2006/main" w:type="spellEnd"/>
      <w:r xmlns:w="http://schemas.openxmlformats.org/wordprocessingml/2006/main" w:rsidRPr="003739B7">
        <w:rPr>
          <w:rFonts w:asciiTheme="majorHAnsi" w:hAnsiTheme="majorHAnsi"/>
          <w:sz w:val="28"/>
          <w:szCs w:val="28"/>
        </w:rPr>
        <w:t xml:space="preserve">の最新レポートによると</w:t>
      </w:r>
      <w:proofErr xmlns:w="http://schemas.openxmlformats.org/wordprocessingml/2006/main" w:type="spellStart"/>
      <w:r xmlns:w="http://schemas.openxmlformats.org/wordprocessingml/2006/main" w:rsidRPr="003739B7">
        <w:rPr>
          <w:rFonts w:asciiTheme="majorHAnsi" w:hAnsiTheme="majorHAnsi"/>
          <w:sz w:val="28"/>
          <w:szCs w:val="28"/>
        </w:rPr>
        <w:t xml:space="preserve">、冷蔵倉庫市場は自動化の進歩、倉庫インフラへの投資の増加、組織化された小売および食品サービス部門の成長により、2024 年から 2031 年の間に大幅な成長が見込まれています。</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Cambria" w:hAnsi="Cambria" w:cs="Cambria"/>
          <w:sz w:val="28"/>
          <w:szCs w:val="28"/>
        </w:rPr>
        <w:t xml:space="preserve">📘</w:t>
      </w:r>
      <w:r xmlns:w="http://schemas.openxmlformats.org/wordprocessingml/2006/main" w:rsidRPr="003739B7">
        <w:rPr>
          <w:rFonts w:asciiTheme="majorHAnsi" w:hAnsiTheme="majorHAnsi"/>
          <w:sz w:val="28"/>
          <w:szCs w:val="28"/>
        </w:rPr>
        <w:t xml:space="preserve"> </w:t>
      </w:r>
      <w:r xmlns:w="http://schemas.openxmlformats.org/wordprocessingml/2006/main" w:rsidRPr="003739B7">
        <w:rPr>
          <w:rFonts w:asciiTheme="majorHAnsi" w:hAnsiTheme="majorHAnsi"/>
          <w:b/>
          <w:bCs/>
          <w:sz w:val="28"/>
          <w:szCs w:val="28"/>
        </w:rPr>
        <w:t xml:space="preserve">完全なレポートはこちらからご覧ください</w:t>
      </w:r>
      <w:r xmlns:w="http://schemas.openxmlformats.org/wordprocessingml/2006/main" w:rsidRPr="003739B7">
        <w:rPr>
          <w:rFonts w:asciiTheme="majorHAnsi" w:hAnsiTheme="majorHAnsi"/>
          <w:sz w:val="28"/>
          <w:szCs w:val="28"/>
        </w:rPr>
        <w:t xml:space="preserve">：冷蔵市場レポート</w:t>
      </w:r>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Cambria" w:hAnsi="Cambria" w:cs="Cambria"/>
          <w:sz w:val="28"/>
          <w:szCs w:val="28"/>
        </w:rPr>
        <w:t xml:space="preserve">📄</w:t>
      </w:r>
      <w:r xmlns:w="http://schemas.openxmlformats.org/wordprocessingml/2006/main" w:rsidRPr="003739B7">
        <w:rPr>
          <w:rFonts w:asciiTheme="majorHAnsi" w:hAnsiTheme="majorHAnsi"/>
          <w:sz w:val="28"/>
          <w:szCs w:val="28"/>
        </w:rPr>
        <w:t xml:space="preserve"> </w:t>
      </w:r>
      <w:r xmlns:w="http://schemas.openxmlformats.org/wordprocessingml/2006/main" w:rsidRPr="003739B7">
        <w:rPr>
          <w:rFonts w:asciiTheme="majorHAnsi" w:hAnsiTheme="majorHAnsi"/>
          <w:b/>
          <w:bCs/>
          <w:sz w:val="28"/>
          <w:szCs w:val="28"/>
        </w:rPr>
        <w:t xml:space="preserve">サンプルコピーをダウンロード</w:t>
      </w:r>
      <w:r xmlns:w="http://schemas.openxmlformats.org/wordprocessingml/2006/main" w:rsidRPr="003739B7">
        <w:rPr>
          <w:rFonts w:asciiTheme="majorHAnsi" w:hAnsiTheme="majorHAnsi"/>
          <w:sz w:val="28"/>
          <w:szCs w:val="28"/>
        </w:rPr>
        <w:t xml:space="preserve">: 冷蔵市場サンプルレポート</w:t>
      </w:r>
    </w:p>
    <w:p w:rsidR="003739B7" w:rsidRPr="003739B7" w:rsidRDefault="003739B7" w:rsidP="003739B7">
      <w:pPr>
        <w:rPr>
          <w:rFonts w:asciiTheme="majorHAnsi" w:hAnsiTheme="majorHAnsi"/>
          <w:sz w:val="28"/>
          <w:szCs w:val="28"/>
        </w:rPr>
      </w:pPr>
      <w:r w:rsidRPr="003739B7">
        <w:rPr>
          <w:rFonts w:asciiTheme="majorHAnsi" w:hAnsiTheme="majorHAnsi"/>
          <w:sz w:val="28"/>
          <w:szCs w:val="28"/>
        </w:rPr>
        <w:pict>
          <v:rect id="_x0000_i1025" style="width:0;height:0" o:hralign="center" o:hrstd="t" o:hrnoshade="t" o:hr="t" stroked="f"/>
        </w:pic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市場概要</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冷蔵倉庫市場は、温度に敏感な製品の完全性を維持する上で重要な役割を果たしていることから、高い評価を得ています。エネルギー効率が高く、環境的に持続可能な冷蔵倉庫ソリューションへの需要の高まりは、メーカーやサービスプロバイダーに継続的なイノベーションを促しています。</w:t>
      </w:r>
      <w:r xmlns:w="http://schemas.openxmlformats.org/wordprocessingml/2006/main" w:rsidRPr="003739B7">
        <w:rPr>
          <w:rFonts w:asciiTheme="majorHAnsi" w:hAnsiTheme="majorHAnsi"/>
          <w:sz w:val="28"/>
          <w:szCs w:val="28"/>
        </w:rPr>
        <w:lastRenderedPageBreak xmlns:w="http://schemas.openxmlformats.org/wordprocessingml/2006/main"/>
      </w:r>
      <w:r xmlns:w="http://schemas.openxmlformats.org/wordprocessingml/2006/main" w:rsidRPr="003739B7">
        <w:rPr>
          <w:rFonts w:asciiTheme="majorHAnsi" w:hAnsiTheme="majorHAnsi"/>
          <w:sz w:val="28"/>
          <w:szCs w:val="28"/>
        </w:rPr>
        <w:t xml:space="preserve">世界的なサプライチェーンの拡大に伴い、戦略的な地域冷蔵倉庫ハブの需要も高まっています。</w:t>
      </w:r>
    </w:p>
    <w:p w:rsidR="003739B7" w:rsidRPr="003739B7" w:rsidRDefault="003739B7" w:rsidP="003739B7">
      <w:pPr>
        <w:rPr>
          <w:rFonts w:asciiTheme="majorHAnsi" w:hAnsiTheme="majorHAnsi"/>
          <w:sz w:val="28"/>
          <w:szCs w:val="28"/>
        </w:rPr>
      </w:pPr>
      <w:r w:rsidRPr="003739B7">
        <w:rPr>
          <w:rFonts w:asciiTheme="majorHAnsi" w:hAnsiTheme="majorHAnsi"/>
          <w:sz w:val="28"/>
          <w:szCs w:val="28"/>
        </w:rPr>
        <w:pict>
          <v:rect id="_x0000_i1026" style="width:0;height:0" o:hralign="center" o:hrstd="t" o:hrnoshade="t" o:hr="t" stroked="f"/>
        </w:pic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主要な市場推進要因</w:t>
      </w:r>
    </w:p>
    <w:p w:rsidR="003739B7" w:rsidRPr="003739B7" w:rsidRDefault="003739B7" w:rsidP="003739B7">
      <w:pPr xmlns:w="http://schemas.openxmlformats.org/wordprocessingml/2006/main">
        <w:numPr>
          <w:ilvl w:val="0"/>
          <w:numId w:val="1"/>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冷凍食品および包装食品の消費量の増加</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都市化と消費者のライフスタイルの変化により、すぐに食べられる食品や冷凍食品の需要が</w:t>
      </w:r>
      <w:proofErr xmlns:w="http://schemas.openxmlformats.org/wordprocessingml/2006/main" w:type="spellStart"/>
      <w:r xmlns:w="http://schemas.openxmlformats.org/wordprocessingml/2006/main" w:rsidRPr="003739B7">
        <w:rPr>
          <w:rFonts w:asciiTheme="majorHAnsi" w:hAnsiTheme="majorHAnsi"/>
          <w:sz w:val="28"/>
          <w:szCs w:val="28"/>
        </w:rPr>
        <w:t xml:space="preserve">高まっており</w:t>
      </w:r>
      <w:proofErr xmlns:w="http://schemas.openxmlformats.org/wordprocessingml/2006/main" w:type="spellEnd"/>
      <w:r xmlns:w="http://schemas.openxmlformats.org/wordprocessingml/2006/main" w:rsidRPr="003739B7">
        <w:rPr>
          <w:rFonts w:asciiTheme="majorHAnsi" w:hAnsiTheme="majorHAnsi"/>
          <w:sz w:val="28"/>
          <w:szCs w:val="28"/>
        </w:rPr>
        <w:t xml:space="preserve">、鮮度を維持するために信頼性の高い冷蔵システムが必要となっています。</w:t>
      </w:r>
    </w:p>
    <w:p w:rsidR="003739B7" w:rsidRPr="003739B7" w:rsidRDefault="003739B7" w:rsidP="003739B7">
      <w:pPr xmlns:w="http://schemas.openxmlformats.org/wordprocessingml/2006/main">
        <w:numPr>
          <w:ilvl w:val="0"/>
          <w:numId w:val="1"/>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医薬品セクターの成長</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 </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COVID-19パンデミックは、医薬品業界、特にワクチンの流通における冷蔵保管の重要性を浮き彫りにしました。この傾向は、生物製剤や温度に敏感な医薬品の生産増加に伴い、継続しています。</w:t>
      </w:r>
    </w:p>
    <w:p w:rsidR="003739B7" w:rsidRPr="003739B7" w:rsidRDefault="003739B7" w:rsidP="003739B7">
      <w:pPr xmlns:w="http://schemas.openxmlformats.org/wordprocessingml/2006/main">
        <w:numPr>
          <w:ilvl w:val="0"/>
          <w:numId w:val="1"/>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電子商取引と食料品配達サービス</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オンライン食料品プラットフォームと食品配達サービスは急速に拡大しており、製品の品質を損なうことなくタイムリーな配達を保証するために、堅牢で応答性の高いコールド チェーン ネットワークが必要です。</w:t>
      </w:r>
    </w:p>
    <w:p w:rsidR="003739B7" w:rsidRPr="003739B7" w:rsidRDefault="003739B7" w:rsidP="003739B7">
      <w:pPr xmlns:w="http://schemas.openxmlformats.org/wordprocessingml/2006/main">
        <w:numPr>
          <w:ilvl w:val="0"/>
          <w:numId w:val="1"/>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食品貿易のグローバル化</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生鮮食品の国境を越えた貿易が増加し、冷蔵輸送や倉庫ソリューションを含む国際的なコールドチェーン インフラストラクチャに対する強いニーズが生じています。</w:t>
      </w:r>
    </w:p>
    <w:p w:rsidR="003739B7" w:rsidRPr="003739B7" w:rsidRDefault="003739B7" w:rsidP="003739B7">
      <w:pPr>
        <w:rPr>
          <w:rFonts w:asciiTheme="majorHAnsi" w:hAnsiTheme="majorHAnsi"/>
          <w:sz w:val="28"/>
          <w:szCs w:val="28"/>
        </w:rPr>
      </w:pPr>
      <w:r w:rsidRPr="003739B7">
        <w:rPr>
          <w:rFonts w:asciiTheme="majorHAnsi" w:hAnsiTheme="majorHAnsi"/>
          <w:sz w:val="28"/>
          <w:szCs w:val="28"/>
        </w:rPr>
        <w:pict>
          <v:rect id="_x0000_i1027" style="width:0;height:0" o:hralign="center" o:hrstd="t" o:hrnoshade="t" o:hr="t" stroked="f"/>
        </w:pic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無料カスタマイズをリクエスト: </w:t>
      </w:r>
      <w:hyperlink xmlns:w="http://schemas.openxmlformats.org/wordprocessingml/2006/main" xmlns:r="http://schemas.openxmlformats.org/officeDocument/2006/relationships" r:id="rId7" w:history="1">
        <w:r xmlns:w="http://schemas.openxmlformats.org/wordprocessingml/2006/main" w:rsidRPr="00063DB4">
          <w:rPr>
            <w:rStyle w:val="Hyperlink"/>
            <w:rFonts w:asciiTheme="majorHAnsi" w:hAnsiTheme="majorHAnsi"/>
            <w:sz w:val="28"/>
            <w:szCs w:val="28"/>
          </w:rPr>
          <w:t xml:space="preserve">https://www.skyquestt.com/speak-with-analyst/cold-storage-market</w:t>
        </w:r>
      </w:hyperlink>
      <w:r xmlns:w="http://schemas.openxmlformats.org/wordprocessingml/2006/main">
        <w:rPr>
          <w:rFonts w:asciiTheme="majorHAnsi" w:hAnsiTheme="majorHAnsi"/>
          <w:sz w:val="28"/>
          <w:szCs w:val="28"/>
        </w:rPr>
        <w:t xml:space="preserve"> </w:t>
      </w:r>
      <w:r xmlns:w="http://schemas.openxmlformats.org/wordprocessingml/2006/main" w:rsidRPr="003739B7">
        <w:rPr>
          <w:rFonts w:asciiTheme="majorHAnsi" w:hAnsiTheme="majorHAnsi"/>
          <w:sz w:val="28"/>
          <w:szCs w:val="28"/>
        </w:rPr>
        <w:br xmlns:w="http://schemas.openxmlformats.org/wordprocessingml/2006/main"/>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業界が直面する課題</w:t>
      </w:r>
    </w:p>
    <w:p w:rsidR="003739B7" w:rsidRPr="003739B7" w:rsidRDefault="003739B7" w:rsidP="003739B7">
      <w:pPr xmlns:w="http://schemas.openxmlformats.org/wordprocessingml/2006/main">
        <w:numPr>
          <w:ilvl w:val="0"/>
          <w:numId w:val="2"/>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高い資本コストと運用コスト</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冷蔵施設の設置とメンテナンスには、技術、設備、エネルギー消費への多額の投資が必要です。</w:t>
      </w:r>
    </w:p>
    <w:p w:rsidR="003739B7" w:rsidRPr="003739B7" w:rsidRDefault="003739B7" w:rsidP="003739B7">
      <w:pPr xmlns:w="http://schemas.openxmlformats.org/wordprocessingml/2006/main">
        <w:numPr>
          <w:ilvl w:val="0"/>
          <w:numId w:val="2"/>
        </w:numPr>
        <w:rPr>
          <w:rFonts w:asciiTheme="majorHAnsi" w:hAnsiTheme="majorHAnsi"/>
          <w:sz w:val="28"/>
          <w:szCs w:val="28"/>
        </w:rPr>
      </w:pPr>
      <w:r xmlns:w="http://schemas.openxmlformats.org/wordprocessingml/2006/main" w:rsidRPr="003739B7">
        <w:rPr>
          <w:rFonts w:asciiTheme="majorHAnsi" w:hAnsiTheme="majorHAnsi"/>
          <w:b/>
          <w:bCs/>
          <w:sz w:val="28"/>
          <w:szCs w:val="28"/>
        </w:rPr>
        <w:lastRenderedPageBreak xmlns:w="http://schemas.openxmlformats.org/wordprocessingml/2006/main"/>
      </w:r>
      <w:r xmlns:w="http://schemas.openxmlformats.org/wordprocessingml/2006/main" w:rsidRPr="003739B7">
        <w:rPr>
          <w:rFonts w:asciiTheme="majorHAnsi" w:hAnsiTheme="majorHAnsi"/>
          <w:b/>
          <w:bCs/>
          <w:sz w:val="28"/>
          <w:szCs w:val="28"/>
        </w:rPr>
        <w:t xml:space="preserve">新興市場におけるインフラの欠如</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発展途上国は依然として電力供給、物流、技術的制限に関連した課題に直面しており、冷蔵保管ネットワークの成長を妨げています。</w:t>
      </w:r>
    </w:p>
    <w:p w:rsidR="003739B7" w:rsidRPr="003739B7" w:rsidRDefault="003739B7" w:rsidP="003739B7">
      <w:pPr xmlns:w="http://schemas.openxmlformats.org/wordprocessingml/2006/main">
        <w:numPr>
          <w:ilvl w:val="0"/>
          <w:numId w:val="2"/>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熟練労働力の不足</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:高度な冷蔵保管システムを運用するには訓練を受けた人員が必要であり、特定の地域では熟練</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労働力</w:t>
      </w:r>
      <w:proofErr xmlns:w="http://schemas.openxmlformats.org/wordprocessingml/2006/main" w:type="spellEnd"/>
      <w:r xmlns:w="http://schemas.openxmlformats.org/wordprocessingml/2006/main" w:rsidRPr="003739B7">
        <w:rPr>
          <w:rFonts w:asciiTheme="majorHAnsi" w:hAnsiTheme="majorHAnsi"/>
          <w:sz w:val="28"/>
          <w:szCs w:val="28"/>
        </w:rPr>
        <w:t xml:space="preserve">の不足が</w:t>
      </w:r>
      <w:proofErr xmlns:w="http://schemas.openxmlformats.org/wordprocessingml/2006/main" w:type="spellStart"/>
      <w:r xmlns:w="http://schemas.openxmlformats.org/wordprocessingml/2006/main" w:rsidRPr="003739B7">
        <w:rPr>
          <w:rFonts w:asciiTheme="majorHAnsi" w:hAnsiTheme="majorHAnsi"/>
          <w:sz w:val="28"/>
          <w:szCs w:val="28"/>
        </w:rPr>
        <w:t xml:space="preserve">依然としてボトルネックとなっています。</w:t>
      </w:r>
    </w:p>
    <w:p w:rsidR="003739B7" w:rsidRDefault="003739B7" w:rsidP="003739B7">
      <w:pPr xmlns:w="http://schemas.openxmlformats.org/wordprocessingml/2006/main">
        <w:rPr>
          <w:rFonts w:asciiTheme="majorHAnsi" w:hAnsiTheme="majorHAnsi"/>
          <w:b/>
          <w:bCs/>
          <w:sz w:val="28"/>
          <w:szCs w:val="28"/>
        </w:rPr>
      </w:pPr>
      <w:r xmlns:w="http://schemas.openxmlformats.org/wordprocessingml/2006/main" w:rsidRPr="003739B7">
        <w:rPr>
          <w:rFonts w:asciiTheme="majorHAnsi" w:hAnsiTheme="majorHAnsi"/>
          <w:b/>
          <w:bCs/>
          <w:sz w:val="28"/>
          <w:szCs w:val="28"/>
        </w:rPr>
        <w:t xml:space="preserve">完全な市場レポートを読む</w:t>
      </w:r>
      <w:r xmlns:w="http://schemas.openxmlformats.org/wordprocessingml/2006/main" w:rsidRPr="003739B7">
        <w:rPr>
          <w:rFonts w:asciiTheme="majorHAnsi" w:hAnsiTheme="majorHAnsi"/>
          <w:sz w:val="28"/>
          <w:szCs w:val="28"/>
        </w:rPr>
        <w:t xml:space="preserve">： </w:t>
      </w:r>
      <w:hyperlink xmlns:w="http://schemas.openxmlformats.org/wordprocessingml/2006/main" xmlns:r="http://schemas.openxmlformats.org/officeDocument/2006/relationships" r:id="rId8" w:history="1">
        <w:r xmlns:w="http://schemas.openxmlformats.org/wordprocessingml/2006/main" w:rsidRPr="00063DB4">
          <w:rPr>
            <w:rStyle w:val="Hyperlink"/>
            <w:rFonts w:asciiTheme="majorHAnsi" w:hAnsiTheme="majorHAnsi"/>
            <w:sz w:val="28"/>
            <w:szCs w:val="28"/>
          </w:rPr>
          <w:t xml:space="preserve">https://www.skyquestt.com/report/cold-storage-market</w:t>
        </w:r>
      </w:hyperlink>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技術革新</w:t>
      </w:r>
    </w:p>
    <w:p w:rsidR="003739B7" w:rsidRPr="003739B7" w:rsidRDefault="003739B7" w:rsidP="003739B7">
      <w:pPr xmlns:w="http://schemas.openxmlformats.org/wordprocessingml/2006/main">
        <w:numPr>
          <w:ilvl w:val="0"/>
          <w:numId w:val="3"/>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自動化と</w:t>
      </w:r>
      <w:proofErr xmlns:w="http://schemas.openxmlformats.org/wordprocessingml/2006/main" w:type="spellStart"/>
      <w:r xmlns:w="http://schemas.openxmlformats.org/wordprocessingml/2006/main" w:rsidRPr="003739B7">
        <w:rPr>
          <w:rFonts w:asciiTheme="majorHAnsi" w:hAnsiTheme="majorHAnsi"/>
          <w:b/>
          <w:bCs/>
          <w:sz w:val="28"/>
          <w:szCs w:val="28"/>
        </w:rPr>
        <w:t xml:space="preserve">IoT の</w:t>
      </w:r>
      <w:proofErr xmlns:w="http://schemas.openxmlformats.org/wordprocessingml/2006/main" w:type="spellEnd"/>
      <w:r xmlns:w="http://schemas.openxmlformats.org/wordprocessingml/2006/main" w:rsidRPr="003739B7">
        <w:rPr>
          <w:rFonts w:asciiTheme="majorHAnsi" w:hAnsiTheme="majorHAnsi"/>
          <w:b/>
          <w:bCs/>
          <w:sz w:val="28"/>
          <w:szCs w:val="28"/>
        </w:rPr>
        <w:t xml:space="preserve">統合</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スマート冷蔵施設では現在、</w:t>
      </w:r>
      <w:proofErr xmlns:w="http://schemas.openxmlformats.org/wordprocessingml/2006/main" w:type="spellStart"/>
      <w:r xmlns:w="http://schemas.openxmlformats.org/wordprocessingml/2006/main" w:rsidRPr="003739B7">
        <w:rPr>
          <w:rFonts w:asciiTheme="majorHAnsi" w:hAnsiTheme="majorHAnsi"/>
          <w:sz w:val="28"/>
          <w:szCs w:val="28"/>
        </w:rPr>
        <w:t xml:space="preserve">リアルタイムの温度監視、在庫管理、運用効率化のために</w:t>
      </w:r>
      <w:r xmlns:w="http://schemas.openxmlformats.org/wordprocessingml/2006/main" w:rsidRPr="003739B7">
        <w:rPr>
          <w:rFonts w:asciiTheme="majorHAnsi" w:hAnsiTheme="majorHAnsi"/>
          <w:sz w:val="28"/>
          <w:szCs w:val="28"/>
        </w:rPr>
        <w:t xml:space="preserve">IoT 、AI、ロボット工学を活用しています。</w:t>
      </w:r>
      <w:proofErr xmlns:w="http://schemas.openxmlformats.org/wordprocessingml/2006/main" w:type="spellEnd"/>
    </w:p>
    <w:p w:rsidR="003739B7" w:rsidRPr="003739B7" w:rsidRDefault="003739B7" w:rsidP="003739B7">
      <w:pPr xmlns:w="http://schemas.openxmlformats.org/wordprocessingml/2006/main">
        <w:numPr>
          <w:ilvl w:val="0"/>
          <w:numId w:val="3"/>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持続可能な冷凍システム</w:t>
      </w:r>
      <w:proofErr xmlns:w="http://schemas.openxmlformats.org/wordprocessingml/2006/main" w:type="gramStart"/>
      <w:r xmlns:w="http://schemas.openxmlformats.org/wordprocessingml/2006/main" w:rsidRPr="003739B7">
        <w:rPr>
          <w:rFonts w:asciiTheme="majorHAnsi" w:hAnsiTheme="majorHAnsi"/>
          <w:b/>
          <w:bCs/>
          <w:sz w:val="28"/>
          <w:szCs w:val="28"/>
        </w:rPr>
        <w:t xml:space="preserve">:</w:t>
      </w:r>
      <w:proofErr xmlns:w="http://schemas.openxmlformats.org/wordprocessingml/2006/main" w:type="gramEnd"/>
      <w:r xmlns:w="http://schemas.openxmlformats.org/wordprocessingml/2006/main" w:rsidRPr="003739B7">
        <w:rPr>
          <w:rFonts w:asciiTheme="majorHAnsi" w:hAnsiTheme="majorHAnsi"/>
          <w:sz w:val="28"/>
          <w:szCs w:val="28"/>
        </w:rPr>
        <w:br xmlns:w="http://schemas.openxmlformats.org/wordprocessingml/2006/main"/>
      </w:r>
      <w:r xmlns:w="http://schemas.openxmlformats.org/wordprocessingml/2006/main" w:rsidRPr="003739B7">
        <w:rPr>
          <w:rFonts w:asciiTheme="majorHAnsi" w:hAnsiTheme="majorHAnsi"/>
          <w:sz w:val="28"/>
          <w:szCs w:val="28"/>
        </w:rPr>
        <w:t xml:space="preserve">市場は、世界的な気候への取り組みに合わせて、環境に優しい冷媒とエネルギー効率の高いシステムへと移行しています。</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xmlns:v="urn:schemas-microsoft-com:vml" xmlns:o="urn:schemas-microsoft-com:office:office" w:rsidRPr="003739B7">
        <w:rPr>
          <w:rFonts w:asciiTheme="majorHAnsi" w:hAnsiTheme="majorHAnsi"/>
          <w:sz w:val="28"/>
          <w:szCs w:val="28"/>
        </w:rPr>
        <w:pict xmlns:w="http://schemas.openxmlformats.org/wordprocessingml/2006/main" xmlns:v="urn:schemas-microsoft-com:vml" xmlns:o="urn:schemas-microsoft-com:office:office">
          <v:rect id="_x0000_i1028" style="width:0;height:0" o:hralign="center" o:hrstd="t" o:hrnoshade="t" o:hr="t" stroked="f"/>
        </w:pict>
      </w:r>
      <w:r xmlns:w="http://schemas.openxmlformats.org/wordprocessingml/2006/main" w:rsidRPr="003739B7">
        <w:rPr>
          <w:rFonts w:asciiTheme="majorHAnsi" w:hAnsiTheme="majorHAnsi"/>
          <w:b/>
          <w:bCs/>
          <w:sz w:val="28"/>
          <w:szCs w:val="28"/>
        </w:rPr>
        <w:t xml:space="preserve">地域別インサイト</w:t>
      </w:r>
    </w:p>
    <w:p w:rsidR="003739B7" w:rsidRPr="003739B7" w:rsidRDefault="003739B7" w:rsidP="003739B7">
      <w:pPr xmlns:w="http://schemas.openxmlformats.org/wordprocessingml/2006/main">
        <w:numPr>
          <w:ilvl w:val="0"/>
          <w:numId w:val="4"/>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北米は、</w:t>
      </w:r>
      <w:r xmlns:w="http://schemas.openxmlformats.org/wordprocessingml/2006/main" w:rsidRPr="003739B7">
        <w:rPr>
          <w:rFonts w:asciiTheme="majorHAnsi" w:hAnsiTheme="majorHAnsi"/>
          <w:sz w:val="28"/>
          <w:szCs w:val="28"/>
        </w:rPr>
        <w:t xml:space="preserve">成熟した物流ネットワークと強力な食品サービス産業により、冷蔵保管インフラでリードしています。</w:t>
      </w:r>
    </w:p>
    <w:p w:rsidR="003739B7" w:rsidRPr="003739B7" w:rsidRDefault="003739B7" w:rsidP="003739B7">
      <w:pPr xmlns:w="http://schemas.openxmlformats.org/wordprocessingml/2006/main">
        <w:numPr>
          <w:ilvl w:val="0"/>
          <w:numId w:val="4"/>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アジア太平洋地域</w:t>
      </w:r>
      <w:r xmlns:w="http://schemas.openxmlformats.org/wordprocessingml/2006/main" w:rsidRPr="003739B7">
        <w:rPr>
          <w:rFonts w:asciiTheme="majorHAnsi" w:hAnsiTheme="majorHAnsi"/>
          <w:sz w:val="28"/>
          <w:szCs w:val="28"/>
        </w:rPr>
        <w:t xml:space="preserve">は最も急速に成長している市場であり、中国とインドはコールドチェーン物流の拡大に巨額の投資を行っています。</w:t>
      </w:r>
    </w:p>
    <w:p w:rsidR="003739B7" w:rsidRPr="003739B7" w:rsidRDefault="003739B7" w:rsidP="003739B7">
      <w:pPr xmlns:w="http://schemas.openxmlformats.org/wordprocessingml/2006/main">
        <w:numPr>
          <w:ilvl w:val="0"/>
          <w:numId w:val="4"/>
        </w:numPr>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ヨーロッパは</w:t>
      </w:r>
      <w:r xmlns:w="http://schemas.openxmlformats.org/wordprocessingml/2006/main" w:rsidRPr="003739B7">
        <w:rPr>
          <w:rFonts w:asciiTheme="majorHAnsi" w:hAnsiTheme="majorHAnsi"/>
          <w:sz w:val="28"/>
          <w:szCs w:val="28"/>
        </w:rPr>
        <w:t xml:space="preserve">、特に医薬品のコールドチェーンの開発において、持続可能性と革新に重点を置いています。</w:t>
      </w:r>
    </w:p>
    <w:p w:rsidR="003739B7" w:rsidRPr="003739B7" w:rsidRDefault="003739B7" w:rsidP="003739B7">
      <w:pPr>
        <w:rPr>
          <w:rFonts w:asciiTheme="majorHAnsi" w:hAnsiTheme="majorHAnsi"/>
          <w:sz w:val="28"/>
          <w:szCs w:val="28"/>
        </w:rPr>
      </w:pPr>
      <w:r w:rsidRPr="003739B7">
        <w:rPr>
          <w:rFonts w:asciiTheme="majorHAnsi" w:hAnsiTheme="majorHAnsi"/>
          <w:sz w:val="28"/>
          <w:szCs w:val="28"/>
        </w:rPr>
        <w:pict>
          <v:rect id="_x0000_i1029" style="width:0;height:0" o:hralign="center" o:hrstd="t" o:hrnoshade="t" o:hr="t" stroked="f"/>
        </w:pic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将来の見通し（2024～2031年）</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冷蔵倉庫市場は、予測期間を通じて高いCAGR（年平均成長率）予測に基づき、引き続き上昇傾向を維持すると予想されます。この業界は、</w:t>
      </w:r>
      <w:r xmlns:w="http://schemas.openxmlformats.org/wordprocessingml/2006/main" w:rsidRPr="003739B7">
        <w:rPr>
          <w:rFonts w:asciiTheme="majorHAnsi" w:hAnsiTheme="majorHAnsi"/>
          <w:sz w:val="28"/>
          <w:szCs w:val="28"/>
        </w:rPr>
        <w:lastRenderedPageBreak xmlns:w="http://schemas.openxmlformats.org/wordprocessingml/2006/main"/>
      </w:r>
      <w:r xmlns:w="http://schemas.openxmlformats.org/wordprocessingml/2006/main" w:rsidRPr="003739B7">
        <w:rPr>
          <w:rFonts w:asciiTheme="majorHAnsi" w:hAnsiTheme="majorHAnsi"/>
          <w:sz w:val="28"/>
          <w:szCs w:val="28"/>
        </w:rPr>
        <w:t xml:space="preserve">官民連携の強化、技術統合、そして新興国における用途拡大によって特徴づけられるでしょう。</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特に世界的な食糧安全保障と医薬品へのアクセスがますます重要になるにつれ、拡張性と持続可能性に優れた冷蔵ソリューションに投資する企業は競争上の優位性を獲得する可能性が高くなります。</w:t>
      </w:r>
    </w:p>
    <w:p w:rsidR="003739B7" w:rsidRPr="003739B7" w:rsidRDefault="003739B7" w:rsidP="003739B7">
      <w:pPr>
        <w:rPr>
          <w:rFonts w:asciiTheme="majorHAnsi" w:hAnsiTheme="majorHAnsi"/>
          <w:sz w:val="28"/>
          <w:szCs w:val="28"/>
        </w:rPr>
      </w:pPr>
      <w:r w:rsidRPr="003739B7">
        <w:rPr>
          <w:rFonts w:asciiTheme="majorHAnsi" w:hAnsiTheme="majorHAnsi"/>
          <w:sz w:val="28"/>
          <w:szCs w:val="28"/>
        </w:rPr>
        <w:pict>
          <v:rect id="_x0000_i1030" style="width:0;height:0" o:hralign="center" o:hrstd="t" o:hrnoshade="t" o:hr="t" stroked="f"/>
        </w:pic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b/>
          <w:bCs/>
          <w:sz w:val="28"/>
          <w:szCs w:val="28"/>
        </w:rPr>
        <w:t xml:space="preserve">結論</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冷蔵倉庫市場は、イノベーション、必要性、そしてビジネスチャンスの岐路に立っています。産業界と消費者が生鮮食品の保管・輸送においてより高い基準を求める中、企業はよりスマートで環境に優しく、よりレジリエンスの高いコールドチェーンソリューションで対応していく必要があります。</w:t>
      </w:r>
    </w:p>
    <w:p w:rsidR="003739B7" w:rsidRPr="003739B7" w:rsidRDefault="003739B7" w:rsidP="003739B7">
      <w:pPr xmlns:w="http://schemas.openxmlformats.org/wordprocessingml/2006/main">
        <w:rPr>
          <w:rFonts w:asciiTheme="majorHAnsi" w:hAnsiTheme="majorHAnsi"/>
          <w:sz w:val="28"/>
          <w:szCs w:val="28"/>
        </w:rPr>
      </w:pPr>
      <w:r xmlns:w="http://schemas.openxmlformats.org/wordprocessingml/2006/main" w:rsidRPr="003739B7">
        <w:rPr>
          <w:rFonts w:asciiTheme="majorHAnsi" w:hAnsiTheme="majorHAnsi"/>
          <w:sz w:val="28"/>
          <w:szCs w:val="28"/>
        </w:rPr>
        <w:t xml:space="preserve">詳細な分析、トレンド、戦略的洞察については、以下をご覧ください。</w:t>
      </w:r>
    </w:p>
    <w:p w:rsidR="005A4005" w:rsidRPr="003739B7" w:rsidRDefault="005A4005">
      <w:pPr>
        <w:rPr>
          <w:rFonts w:asciiTheme="majorHAnsi" w:hAnsiTheme="majorHAnsi"/>
          <w:sz w:val="28"/>
          <w:szCs w:val="28"/>
        </w:rPr>
      </w:pPr>
    </w:p>
    <w:sectPr w:rsidR="005A4005" w:rsidRPr="00373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F1CB0"/>
    <w:multiLevelType w:val="multilevel"/>
    <w:tmpl w:val="782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D274A0"/>
    <w:multiLevelType w:val="multilevel"/>
    <w:tmpl w:val="CA00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7F577A"/>
    <w:multiLevelType w:val="multilevel"/>
    <w:tmpl w:val="3906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3F16EA"/>
    <w:multiLevelType w:val="multilevel"/>
    <w:tmpl w:val="86CC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B7"/>
    <w:rsid w:val="003739B7"/>
    <w:rsid w:val="005A400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ja" w:eastAsia="j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9B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739B7"/>
    <w:rPr>
      <w:b/>
      <w:bCs/>
    </w:rPr>
  </w:style>
  <w:style w:type="character" w:styleId="Hyperlink">
    <w:name w:val="Hyperlink"/>
    <w:basedOn w:val="DefaultParagraphFont"/>
    <w:uiPriority w:val="99"/>
    <w:unhideWhenUsed/>
    <w:rsid w:val="00373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9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739B7"/>
    <w:rPr>
      <w:b/>
      <w:bCs/>
    </w:rPr>
  </w:style>
  <w:style w:type="character" w:styleId="Hyperlink">
    <w:name w:val="Hyperlink"/>
    <w:basedOn w:val="DefaultParagraphFont"/>
    <w:uiPriority w:val="99"/>
    <w:unhideWhenUsed/>
    <w:rsid w:val="00373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6356">
      <w:bodyDiv w:val="1"/>
      <w:marLeft w:val="0"/>
      <w:marRight w:val="0"/>
      <w:marTop w:val="0"/>
      <w:marBottom w:val="0"/>
      <w:divBdr>
        <w:top w:val="none" w:sz="0" w:space="0" w:color="auto"/>
        <w:left w:val="none" w:sz="0" w:space="0" w:color="auto"/>
        <w:bottom w:val="none" w:sz="0" w:space="0" w:color="auto"/>
        <w:right w:val="none" w:sz="0" w:space="0" w:color="auto"/>
      </w:divBdr>
    </w:div>
    <w:div w:id="479536383">
      <w:bodyDiv w:val="1"/>
      <w:marLeft w:val="0"/>
      <w:marRight w:val="0"/>
      <w:marTop w:val="0"/>
      <w:marBottom w:val="0"/>
      <w:divBdr>
        <w:top w:val="none" w:sz="0" w:space="0" w:color="auto"/>
        <w:left w:val="none" w:sz="0" w:space="0" w:color="auto"/>
        <w:bottom w:val="none" w:sz="0" w:space="0" w:color="auto"/>
        <w:right w:val="none" w:sz="0" w:space="0" w:color="auto"/>
      </w:divBdr>
    </w:div>
    <w:div w:id="1285231614">
      <w:bodyDiv w:val="1"/>
      <w:marLeft w:val="0"/>
      <w:marRight w:val="0"/>
      <w:marTop w:val="0"/>
      <w:marBottom w:val="0"/>
      <w:divBdr>
        <w:top w:val="none" w:sz="0" w:space="0" w:color="auto"/>
        <w:left w:val="none" w:sz="0" w:space="0" w:color="auto"/>
        <w:bottom w:val="none" w:sz="0" w:space="0" w:color="auto"/>
        <w:right w:val="none" w:sz="0" w:space="0" w:color="auto"/>
      </w:divBdr>
    </w:div>
    <w:div w:id="1370490283">
      <w:bodyDiv w:val="1"/>
      <w:marLeft w:val="0"/>
      <w:marRight w:val="0"/>
      <w:marTop w:val="0"/>
      <w:marBottom w:val="0"/>
      <w:divBdr>
        <w:top w:val="none" w:sz="0" w:space="0" w:color="auto"/>
        <w:left w:val="none" w:sz="0" w:space="0" w:color="auto"/>
        <w:bottom w:val="none" w:sz="0" w:space="0" w:color="auto"/>
        <w:right w:val="none" w:sz="0" w:space="0" w:color="auto"/>
      </w:divBdr>
    </w:div>
    <w:div w:id="16792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ld-storage-market" TargetMode="External"/><Relationship Id="rId3" Type="http://schemas.microsoft.com/office/2007/relationships/stylesWithEffects" Target="stylesWithEffects.xml"/><Relationship Id="rId7" Type="http://schemas.openxmlformats.org/officeDocument/2006/relationships/hyperlink" Target="https://www.skyquestt.com/speak-with-analyst/cold-storag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ld-storage-mark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Junaid Ali Qazi</dc:creator>
  <cp:lastModifiedBy>Junaid Ali Qazi</cp:lastModifiedBy>
  <cp:revision>1</cp:revision>
  <dcterms:created xsi:type="dcterms:W3CDTF">2025-07-01T05:22:00Z</dcterms:created>
  <dcterms:modified xsi:type="dcterms:W3CDTF">2025-07-01T05:25:00Z</dcterms:modified>
</cp:coreProperties>
</file>