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1F" w:rsidRPr="008B6F1F" w:rsidRDefault="008B6F1F" w:rsidP="008B6F1F">
      <w:pPr xmlns:w="http://schemas.openxmlformats.org/wordprocessingml/2006/main">
        <w:pStyle w:val="Title"/>
        <w:rPr>
          <w:rFonts w:eastAsia="Times New Roman"/>
          <w:lang w:eastAsia="en-IN"/>
        </w:rPr>
      </w:pPr>
      <w:r xmlns:w="http://schemas.openxmlformats.org/wordprocessingml/2006/main" w:rsidRPr="008B6F1F">
        <w:rPr>
          <w:rFonts w:eastAsia="Times New Roman"/>
          <w:lang w:eastAsia="en-IN"/>
        </w:rPr>
        <w:t xml:space="preserve">人工知能（AI）チップセット市場インテリジェンスレポート 2025～2032</w:t>
      </w:r>
    </w:p>
    <w:p w:rsidR="00990D58" w:rsidRDefault="000328CB" w:rsidP="00990D58">
      <w:pPr xmlns:w="http://schemas.openxmlformats.org/wordprocessingml/2006/main">
        <w:spacing w:before="100" w:beforeAutospacing="1" w:after="100" w:afterAutospacing="1" w:line="240" w:lineRule="auto"/>
      </w:pPr>
      <w:r xmlns:w="http://schemas.openxmlformats.org/wordprocessingml/2006/main">
        <w:rPr>
          <w:rStyle w:val="Strong"/>
        </w:rPr>
        <w:t xml:space="preserve">AI（人工知能）チップセット市場は、 </w:t>
      </w:r>
      <w:r xmlns:w="http://schemas.openxmlformats.org/wordprocessingml/2006/main">
        <w:t xml:space="preserve">AI</w:t>
      </w:r>
      <w:r xmlns:w="http://schemas.openxmlformats.org/wordprocessingml/2006/main">
        <w:t xml:space="preserve">技術が家電、自動車、ヘルスケア、金融、産業用アプリケーションにますます統合されるにつれ、大きな成長を遂げています。GPU、CPU、ASIC、FPGAなどのAIチップセットは、AIワークロードを効率的に処理し、より迅速かつインテリジェントな意思決定を可能にするように設計されています。ビッグデータの急増、ディープラーニングの進歩、エッジコンピューティングの拡大により、高性能でエネルギー効率の高いAIハードウェアソリューションの需要が</w:t>
      </w:r>
      <w:proofErr xmlns:w="http://schemas.openxmlformats.org/wordprocessingml/2006/main" w:type="spellStart"/>
      <w:r xmlns:w="http://schemas.openxmlformats.org/wordprocessingml/2006/main">
        <w:t xml:space="preserve">高まっています</w:t>
      </w:r>
      <w:proofErr xmlns:w="http://schemas.openxmlformats.org/wordprocessingml/2006/main" w:type="spellEnd"/>
      <w:r xmlns:w="http://schemas.openxmlformats.org/wordprocessingml/2006/main">
        <w:t xml:space="preserve">。企業がデジタルトランスフォーメーションへの取り組みを加速するにつれ、AIチップセットは次世代コンピューティングの基盤となりつつあります。</w:t>
      </w:r>
    </w:p>
    <w:p w:rsidR="000328CB" w:rsidRDefault="000328CB" w:rsidP="00990D58">
      <w:pPr>
        <w:spacing w:before="100" w:beforeAutospacing="1" w:after="100" w:afterAutospacing="1" w:line="240" w:lineRule="auto"/>
        <w:rPr>
          <w:rFonts w:ascii="Verdana" w:eastAsia="Times New Roman" w:hAnsi="Verdana" w:cs="Times New Roman"/>
          <w:b/>
          <w:bCs/>
          <w:color w:val="000000"/>
          <w:sz w:val="18"/>
          <w:lang w:eastAsia="en-IN"/>
        </w:rPr>
      </w:pP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市場規模と成長:</w:t>
      </w: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人工知能 (AI) チップセット市場規模は 2023 年に 306 億米ドルと評価され、2024 年の 416.5 億米ドルから 2032 年には 4,902.8 億米ドルに拡大し、予測期間 (2025 ～ 2032 年) 中に 36.1% の CAGR で成長する見込みです。</w:t>
      </w:r>
    </w:p>
    <w:p w:rsidR="00990D58" w:rsidRDefault="00990D58" w:rsidP="00990D58">
      <w:pPr>
        <w:spacing w:before="100" w:beforeAutospacing="1" w:after="100" w:afterAutospacing="1" w:line="240" w:lineRule="auto"/>
        <w:rPr>
          <w:rFonts w:ascii="Verdana" w:eastAsia="Times New Roman" w:hAnsi="Verdana" w:cs="Times New Roman"/>
          <w:b/>
          <w:bCs/>
          <w:color w:val="000000"/>
          <w:sz w:val="18"/>
          <w:lang w:eastAsia="en-IN"/>
        </w:rPr>
      </w:pP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990D5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990D58">
          <w:rPr>
            <w:rFonts w:ascii="Verdana" w:eastAsia="Times New Roman" w:hAnsi="Verdana" w:cs="Times New Roman"/>
            <w:color w:val="0000FF"/>
            <w:sz w:val="18"/>
            <w:u w:val="single"/>
            <w:lang w:eastAsia="en-IN"/>
          </w:rPr>
          <w:t xml:space="preserve">https://www.skyquestt.com/sample-request/artificial-intelligence-chipset-market</w:t>
        </w:r>
      </w:hyperlink>
    </w:p>
    <w:p w:rsidR="00990D58" w:rsidRDefault="00990D58" w:rsidP="00990D58">
      <w:pPr>
        <w:spacing w:before="100" w:beforeAutospacing="1" w:after="100" w:afterAutospacing="1" w:line="240" w:lineRule="auto"/>
        <w:rPr>
          <w:rFonts w:ascii="Verdana" w:eastAsia="Times New Roman" w:hAnsi="Verdana" w:cs="Times New Roman"/>
          <w:b/>
          <w:bCs/>
          <w:color w:val="000000"/>
          <w:sz w:val="18"/>
          <w:lang w:eastAsia="en-IN"/>
        </w:rPr>
      </w:pP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主要な市場プレーヤー:</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NVIDIAコーポレーション（米国）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アドバンスト・マイクロ・デバイセズ（AMD）（米国）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インテルコーポレーション（米国）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クアルコムテクノロジーズ社（米国）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Google（Alphabet Inc.）（米国）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Amazon Web Services（AWS）（米国）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アップル社（米国）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サムスン電子株式会社（韓国）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90D58">
        <w:rPr>
          <w:rFonts w:ascii="Verdana" w:eastAsia="Times New Roman" w:hAnsi="Verdana" w:cs="Times New Roman"/>
          <w:color w:val="000000"/>
          <w:sz w:val="18"/>
          <w:szCs w:val="18"/>
          <w:lang w:eastAsia="en-IN"/>
        </w:rPr>
        <w:t xml:space="preserve">華為</w:t>
      </w:r>
      <w:proofErr xmlns:w="http://schemas.openxmlformats.org/wordprocessingml/2006/main" w:type="spellEnd"/>
      <w:r xmlns:w="http://schemas.openxmlformats.org/wordprocessingml/2006/main" w:rsidRPr="00990D58">
        <w:rPr>
          <w:rFonts w:ascii="Verdana" w:eastAsia="Times New Roman" w:hAnsi="Verdana" w:cs="Times New Roman"/>
          <w:color w:val="000000"/>
          <w:sz w:val="18"/>
          <w:szCs w:val="18"/>
          <w:lang w:eastAsia="en-IN"/>
        </w:rPr>
        <w:t xml:space="preserve">技術有限公司（中国）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IBMコーポレーション（米国）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マイクロンテクノロジー社（米国）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テキサス・インスツルメンツ社（米国）</w:t>
      </w:r>
    </w:p>
    <w:p w:rsidR="00990D58" w:rsidRPr="00990D58" w:rsidRDefault="00990D58" w:rsidP="00990D5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90D58">
        <w:rPr>
          <w:rFonts w:ascii="Verdana" w:eastAsia="Times New Roman" w:hAnsi="Verdana" w:cs="Times New Roman"/>
          <w:color w:val="000000"/>
          <w:sz w:val="18"/>
          <w:szCs w:val="18"/>
          <w:lang w:eastAsia="en-IN"/>
        </w:rPr>
        <w:t xml:space="preserve">セレブラス</w:t>
      </w:r>
      <w:proofErr xmlns:w="http://schemas.openxmlformats.org/wordprocessingml/2006/main" w:type="spellEnd"/>
      <w:r xmlns:w="http://schemas.openxmlformats.org/wordprocessingml/2006/main" w:rsidRPr="00990D58">
        <w:rPr>
          <w:rFonts w:ascii="Verdana" w:eastAsia="Times New Roman" w:hAnsi="Verdana" w:cs="Times New Roman"/>
          <w:color w:val="000000"/>
          <w:sz w:val="18"/>
          <w:szCs w:val="18"/>
          <w:lang w:eastAsia="en-IN"/>
        </w:rPr>
        <w:t xml:space="preserve">システムズ（米国）</w:t>
      </w: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 </w:t>
      </w: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レポートに含まれるもの:</w:t>
      </w:r>
    </w:p>
    <w:p w:rsidR="00990D58" w:rsidRPr="00990D58" w:rsidRDefault="00990D58" w:rsidP="00990D5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市場概要：</w:t>
      </w:r>
      <w:r xmlns:w="http://schemas.openxmlformats.org/wordprocessingml/2006/main" w:rsidRPr="00990D58">
        <w:rPr>
          <w:rFonts w:ascii="Verdana" w:eastAsia="Times New Roman" w:hAnsi="Verdana" w:cs="Times New Roman"/>
          <w:color w:val="000000"/>
          <w:sz w:val="18"/>
          <w:szCs w:val="18"/>
          <w:lang w:eastAsia="en-IN"/>
        </w:rPr>
        <w:t xml:space="preserve">製品／サービス概要と世界の人工知能（AI）チップセット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990D58" w:rsidRPr="00990D58" w:rsidRDefault="00990D58" w:rsidP="00990D5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990D58">
        <w:rPr>
          <w:rFonts w:ascii="Verdana" w:eastAsia="Times New Roman" w:hAnsi="Verdana" w:cs="Times New Roman"/>
          <w:b/>
          <w:bCs/>
          <w:color w:val="000000"/>
          <w:sz w:val="18"/>
          <w:lang w:eastAsia="en-IN"/>
        </w:rPr>
        <w:t xml:space="preserve">競争:</w:t>
      </w:r>
      <w:r xmlns:w="http://schemas.openxmlformats.org/wordprocessingml/2006/main" w:rsidRPr="00990D58">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990D58" w:rsidRPr="00990D58" w:rsidRDefault="00990D58" w:rsidP="00990D5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企業プロファイル：</w:t>
      </w:r>
      <w:r xmlns:w="http://schemas.openxmlformats.org/wordprocessingml/2006/main" w:rsidRPr="00990D58">
        <w:rPr>
          <w:rFonts w:ascii="Verdana" w:eastAsia="Times New Roman" w:hAnsi="Verdana" w:cs="Times New Roman"/>
          <w:color w:val="000000"/>
          <w:sz w:val="18"/>
          <w:szCs w:val="18"/>
          <w:lang w:eastAsia="en-IN"/>
        </w:rPr>
        <w:t xml:space="preserve">本調査では、世界の人工知能（AI）チップセット市場における主要企業の財務および事業戦略に関する詳細な分析情報を提供します。また、製品／サービス概要、ポートフォリオ、地域展開、収益分配など、その他の詳細な情報も網羅しています。</w:t>
      </w:r>
    </w:p>
    <w:p w:rsidR="00990D58" w:rsidRPr="00990D58" w:rsidRDefault="00990D58" w:rsidP="00990D5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990D58">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990D58">
        <w:rPr>
          <w:rFonts w:ascii="Verdana" w:eastAsia="Times New Roman" w:hAnsi="Verdana" w:cs="Times New Roman"/>
          <w:b/>
          <w:bCs/>
          <w:color w:val="000000"/>
          <w:sz w:val="18"/>
          <w:lang w:eastAsia="en-IN"/>
        </w:rPr>
        <w:t xml:space="preserve">売上分析：</w:t>
      </w:r>
      <w:r xmlns:w="http://schemas.openxmlformats.org/wordprocessingml/2006/main" w:rsidRPr="00990D58">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990D58" w:rsidRPr="00990D58" w:rsidRDefault="00990D58" w:rsidP="00990D5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北米</w:t>
      </w:r>
      <w:r xmlns:w="http://schemas.openxmlformats.org/wordprocessingml/2006/main" w:rsidRPr="00990D58">
        <w:rPr>
          <w:rFonts w:ascii="Verdana" w:eastAsia="Times New Roman" w:hAnsi="Verdana" w:cs="Times New Roman"/>
          <w:color w:val="000000"/>
          <w:sz w:val="18"/>
          <w:szCs w:val="18"/>
          <w:lang w:eastAsia="en-IN"/>
        </w:rPr>
        <w:t xml:space="preserve">（米国、カナダ、メキシコ）</w:t>
      </w:r>
    </w:p>
    <w:p w:rsidR="00990D58" w:rsidRPr="00990D58" w:rsidRDefault="00990D58" w:rsidP="00990D5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ヨーロッパ</w:t>
      </w:r>
      <w:r xmlns:w="http://schemas.openxmlformats.org/wordprocessingml/2006/main" w:rsidRPr="00990D58">
        <w:rPr>
          <w:rFonts w:ascii="Verdana" w:eastAsia="Times New Roman" w:hAnsi="Verdana" w:cs="Times New Roman"/>
          <w:color w:val="000000"/>
          <w:sz w:val="18"/>
          <w:szCs w:val="18"/>
          <w:lang w:eastAsia="en-IN"/>
        </w:rPr>
        <w:t xml:space="preserve">（ドイツ、フランス、イギリス、ロシア、イタリア）</w:t>
      </w:r>
    </w:p>
    <w:p w:rsidR="00990D58" w:rsidRPr="00990D58" w:rsidRDefault="00990D58" w:rsidP="00990D5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アジア太平洋</w:t>
      </w:r>
      <w:r xmlns:w="http://schemas.openxmlformats.org/wordprocessingml/2006/main" w:rsidRPr="00990D58">
        <w:rPr>
          <w:rFonts w:ascii="Verdana" w:eastAsia="Times New Roman" w:hAnsi="Verdana" w:cs="Times New Roman"/>
          <w:color w:val="000000"/>
          <w:sz w:val="18"/>
          <w:szCs w:val="18"/>
          <w:lang w:eastAsia="en-IN"/>
        </w:rPr>
        <w:t xml:space="preserve">（中国、日本、韓国、インド、東南アジア）</w:t>
      </w:r>
    </w:p>
    <w:p w:rsidR="00990D58" w:rsidRPr="00990D58" w:rsidRDefault="00990D58" w:rsidP="00990D5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南米</w:t>
      </w:r>
      <w:r xmlns:w="http://schemas.openxmlformats.org/wordprocessingml/2006/main" w:rsidRPr="00990D58">
        <w:rPr>
          <w:rFonts w:ascii="Verdana" w:eastAsia="Times New Roman" w:hAnsi="Verdana" w:cs="Times New Roman"/>
          <w:color w:val="000000"/>
          <w:sz w:val="18"/>
          <w:szCs w:val="18"/>
          <w:lang w:eastAsia="en-IN"/>
        </w:rPr>
        <w:t xml:space="preserve">（ブラジル、アルゼンチン、コロンビアなど）</w:t>
      </w:r>
    </w:p>
    <w:p w:rsidR="00990D58" w:rsidRPr="00990D58" w:rsidRDefault="00990D58" w:rsidP="00990D5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中東およびアフリカ</w:t>
      </w:r>
      <w:r xmlns:w="http://schemas.openxmlformats.org/wordprocessingml/2006/main" w:rsidRPr="00990D58">
        <w:rPr>
          <w:rFonts w:ascii="Verdana" w:eastAsia="Times New Roman" w:hAnsi="Verdana" w:cs="Times New Roman"/>
          <w:color w:val="000000"/>
          <w:sz w:val="18"/>
          <w:szCs w:val="18"/>
          <w:lang w:eastAsia="en-IN"/>
        </w:rPr>
        <w:t xml:space="preserve">（サウジアラビア、UAE、エジプト、ナイジェリア、南アフリカ）</w:t>
      </w:r>
    </w:p>
    <w:p w:rsidR="00990D58" w:rsidRDefault="00990D58" w:rsidP="00990D58">
      <w:pPr>
        <w:spacing w:before="100" w:beforeAutospacing="1" w:after="100" w:afterAutospacing="1" w:line="240" w:lineRule="auto"/>
        <w:rPr>
          <w:rFonts w:ascii="Verdana" w:eastAsia="Times New Roman" w:hAnsi="Verdana" w:cs="Times New Roman"/>
          <w:b/>
          <w:bCs/>
          <w:color w:val="000000"/>
          <w:sz w:val="18"/>
          <w:lang w:eastAsia="en-IN"/>
        </w:rPr>
      </w:pPr>
    </w:p>
    <w:p w:rsidR="00E75526" w:rsidRPr="00E75526" w:rsidRDefault="00E75526" w:rsidP="00E7552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E75526">
        <w:rPr>
          <w:rFonts w:ascii="Times New Roman" w:eastAsia="Times New Roman" w:hAnsi="Times New Roman" w:cs="Times New Roman"/>
          <w:b/>
          <w:bCs/>
          <w:sz w:val="27"/>
          <w:szCs w:val="27"/>
          <w:lang w:eastAsia="en-IN"/>
        </w:rPr>
        <w:t xml:space="preserve">市場の推進要因:</w:t>
      </w:r>
    </w:p>
    <w:p w:rsidR="00E75526" w:rsidRPr="00E75526" w:rsidRDefault="00E75526" w:rsidP="00E75526">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b/>
          <w:bCs/>
          <w:sz w:val="24"/>
          <w:szCs w:val="24"/>
          <w:lang w:eastAsia="en-IN"/>
        </w:rPr>
        <w:t xml:space="preserve">AI 搭載アプリケーションの採用増加:</w:t>
      </w:r>
    </w:p>
    <w:p w:rsidR="00E75526" w:rsidRPr="00E75526" w:rsidRDefault="00E75526" w:rsidP="00E75526">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sz w:val="24"/>
          <w:szCs w:val="24"/>
          <w:lang w:eastAsia="en-IN"/>
        </w:rPr>
        <w:t xml:space="preserve">音声認識、画像処理、自律走行車、自然言語処理などの分野での AI の導入の増加により、専用の AI チップセットの需要が高まっています。</w:t>
      </w:r>
    </w:p>
    <w:p w:rsidR="00E75526" w:rsidRPr="00E75526" w:rsidRDefault="00E75526" w:rsidP="00E75526">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b/>
          <w:bCs/>
          <w:sz w:val="24"/>
          <w:szCs w:val="24"/>
          <w:lang w:eastAsia="en-IN"/>
        </w:rPr>
        <w:t xml:space="preserve">エッジコンピューティングの成長:</w:t>
      </w:r>
    </w:p>
    <w:p w:rsidR="00E75526" w:rsidRPr="00E75526" w:rsidRDefault="00E75526" w:rsidP="00E75526">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sz w:val="24"/>
          <w:szCs w:val="24"/>
          <w:lang w:eastAsia="en-IN"/>
        </w:rPr>
        <w:t xml:space="preserve">エッジ AI (ソースに近いデータ処理) への移行により、低レイテンシと高エネルギー効率を備えたチップセットの需要が高まっています。</w:t>
      </w:r>
    </w:p>
    <w:p w:rsidR="00E75526" w:rsidRPr="00E75526" w:rsidRDefault="00E75526" w:rsidP="00E75526">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b/>
          <w:bCs/>
          <w:sz w:val="24"/>
          <w:szCs w:val="24"/>
          <w:lang w:eastAsia="en-IN"/>
        </w:rPr>
        <w:t xml:space="preserve">データ</w:t>
      </w:r>
      <w:proofErr xmlns:w="http://schemas.openxmlformats.org/wordprocessingml/2006/main" w:type="spellStart"/>
      <w:r xmlns:w="http://schemas.openxmlformats.org/wordprocessingml/2006/main" w:rsidRPr="00E75526">
        <w:rPr>
          <w:rFonts w:ascii="Times New Roman" w:eastAsia="Times New Roman" w:hAnsi="Times New Roman" w:cs="Times New Roman"/>
          <w:b/>
          <w:bCs/>
          <w:sz w:val="24"/>
          <w:szCs w:val="24"/>
          <w:lang w:eastAsia="en-IN"/>
        </w:rPr>
        <w:t xml:space="preserve">センターの拡張</w:t>
      </w:r>
      <w:proofErr xmlns:w="http://schemas.openxmlformats.org/wordprocessingml/2006/main" w:type="spellEnd"/>
      <w:r xmlns:w="http://schemas.openxmlformats.org/wordprocessingml/2006/main" w:rsidRPr="00E75526">
        <w:rPr>
          <w:rFonts w:ascii="Times New Roman" w:eastAsia="Times New Roman" w:hAnsi="Times New Roman" w:cs="Times New Roman"/>
          <w:b/>
          <w:bCs/>
          <w:sz w:val="24"/>
          <w:szCs w:val="24"/>
          <w:lang w:eastAsia="en-IN"/>
        </w:rPr>
        <w:t xml:space="preserve">：</w:t>
      </w:r>
    </w:p>
    <w:p w:rsidR="00E75526" w:rsidRPr="00E75526" w:rsidRDefault="00E75526" w:rsidP="00E75526">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sz w:val="24"/>
          <w:szCs w:val="24"/>
          <w:lang w:eastAsia="en-IN"/>
        </w:rPr>
        <w:t xml:space="preserve">クラウド サービス プロバイダーと</w:t>
      </w:r>
      <w:proofErr xmlns:w="http://schemas.openxmlformats.org/wordprocessingml/2006/main" w:type="spellStart"/>
      <w:r xmlns:w="http://schemas.openxmlformats.org/wordprocessingml/2006/main" w:rsidRPr="00E75526">
        <w:rPr>
          <w:rFonts w:ascii="Times New Roman" w:eastAsia="Times New Roman" w:hAnsi="Times New Roman" w:cs="Times New Roman"/>
          <w:sz w:val="24"/>
          <w:szCs w:val="24"/>
          <w:lang w:eastAsia="en-IN"/>
        </w:rPr>
        <w:t xml:space="preserve">ハイパースケール</w:t>
      </w:r>
      <w:proofErr xmlns:w="http://schemas.openxmlformats.org/wordprocessingml/2006/main" w:type="spellEnd"/>
      <w:r xmlns:w="http://schemas.openxmlformats.org/wordprocessingml/2006/main" w:rsidRPr="00E75526">
        <w:rPr>
          <w:rFonts w:ascii="Times New Roman" w:eastAsia="Times New Roman" w:hAnsi="Times New Roman" w:cs="Times New Roman"/>
          <w:sz w:val="24"/>
          <w:szCs w:val="24"/>
          <w:lang w:eastAsia="en-IN"/>
        </w:rPr>
        <w:t xml:space="preserve">データ</w:t>
      </w:r>
      <w:proofErr xmlns:w="http://schemas.openxmlformats.org/wordprocessingml/2006/main" w:type="spellStart"/>
      <w:r xmlns:w="http://schemas.openxmlformats.org/wordprocessingml/2006/main" w:rsidRPr="00E75526">
        <w:rPr>
          <w:rFonts w:ascii="Times New Roman" w:eastAsia="Times New Roman" w:hAnsi="Times New Roman" w:cs="Times New Roman"/>
          <w:sz w:val="24"/>
          <w:szCs w:val="24"/>
          <w:lang w:eastAsia="en-IN"/>
        </w:rPr>
        <w:t xml:space="preserve">センターは</w:t>
      </w:r>
      <w:proofErr xmlns:w="http://schemas.openxmlformats.org/wordprocessingml/2006/main" w:type="spellEnd"/>
      <w:r xmlns:w="http://schemas.openxmlformats.org/wordprocessingml/2006/main" w:rsidRPr="00E75526">
        <w:rPr>
          <w:rFonts w:ascii="Times New Roman" w:eastAsia="Times New Roman" w:hAnsi="Times New Roman" w:cs="Times New Roman"/>
          <w:sz w:val="24"/>
          <w:szCs w:val="24"/>
          <w:lang w:eastAsia="en-IN"/>
        </w:rPr>
        <w:t xml:space="preserve">、ビッグ データと AI ワークロードの処理機能を強化するために AI チップを採用しています。</w:t>
      </w:r>
    </w:p>
    <w:p w:rsidR="00E75526" w:rsidRPr="00E75526" w:rsidRDefault="00E75526" w:rsidP="00E75526">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b/>
          <w:bCs/>
          <w:sz w:val="24"/>
          <w:szCs w:val="24"/>
          <w:lang w:eastAsia="en-IN"/>
        </w:rPr>
        <w:t xml:space="preserve">チップ設計における技術的進歩:</w:t>
      </w:r>
    </w:p>
    <w:p w:rsidR="00E75526" w:rsidRPr="00E75526" w:rsidRDefault="00E75526" w:rsidP="00E75526">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sz w:val="24"/>
          <w:szCs w:val="24"/>
          <w:lang w:eastAsia="en-IN"/>
        </w:rPr>
        <w:t xml:space="preserve">ニューロモルフィックや量子チップアーキテクチャ</w:t>
      </w:r>
      <w:proofErr xmlns:w="http://schemas.openxmlformats.org/wordprocessingml/2006/main" w:type="spellEnd"/>
      <w:r xmlns:w="http://schemas.openxmlformats.org/wordprocessingml/2006/main" w:rsidRPr="00E75526">
        <w:rPr>
          <w:rFonts w:ascii="Times New Roman" w:eastAsia="Times New Roman" w:hAnsi="Times New Roman" w:cs="Times New Roman"/>
          <w:sz w:val="24"/>
          <w:szCs w:val="24"/>
          <w:lang w:eastAsia="en-IN"/>
        </w:rPr>
        <w:t xml:space="preserve">などのイノベーションは、 </w:t>
      </w:r>
      <w:proofErr xmlns:w="http://schemas.openxmlformats.org/wordprocessingml/2006/main" w:type="spellStart"/>
      <w:r xmlns:w="http://schemas.openxmlformats.org/wordprocessingml/2006/main" w:rsidRPr="00E75526">
        <w:rPr>
          <w:rFonts w:ascii="Times New Roman" w:eastAsia="Times New Roman" w:hAnsi="Times New Roman" w:cs="Times New Roman"/>
          <w:sz w:val="24"/>
          <w:szCs w:val="24"/>
          <w:lang w:eastAsia="en-IN"/>
        </w:rPr>
        <w:t xml:space="preserve">AI コンピューティングの速度、効率、スケーラビリティの新たなベンチマークを確立しています。</w:t>
      </w:r>
    </w:p>
    <w:p w:rsidR="00E75526" w:rsidRPr="00E75526" w:rsidRDefault="00E75526" w:rsidP="00E75526">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b/>
          <w:bCs/>
          <w:sz w:val="24"/>
          <w:szCs w:val="24"/>
          <w:lang w:eastAsia="en-IN"/>
        </w:rPr>
        <w:t xml:space="preserve">政府と産業界の投資:</w:t>
      </w:r>
    </w:p>
    <w:p w:rsidR="00E75526" w:rsidRPr="00E75526" w:rsidRDefault="00E75526" w:rsidP="00E75526">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E75526">
        <w:rPr>
          <w:rFonts w:ascii="Times New Roman" w:eastAsia="Times New Roman" w:hAnsi="Times New Roman" w:cs="Times New Roman"/>
          <w:sz w:val="24"/>
          <w:szCs w:val="24"/>
          <w:lang w:eastAsia="en-IN"/>
        </w:rPr>
        <w:t xml:space="preserve">政府や民間企業による戦略的な資金提供と研究開発の取り組みにより、地域全体で AI ハードウェアの開発が加速しています。</w:t>
      </w:r>
    </w:p>
    <w:p w:rsidR="00990D58" w:rsidRDefault="00990D58" w:rsidP="00990D58">
      <w:pPr>
        <w:spacing w:before="100" w:beforeAutospacing="1" w:after="100" w:afterAutospacing="1" w:line="240" w:lineRule="auto"/>
        <w:rPr>
          <w:rFonts w:ascii="Verdana" w:eastAsia="Times New Roman" w:hAnsi="Verdana" w:cs="Times New Roman"/>
          <w:b/>
          <w:bCs/>
          <w:color w:val="000000"/>
          <w:sz w:val="18"/>
          <w:lang w:eastAsia="en-IN"/>
        </w:rPr>
      </w:pP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人工知能（AI）チップセット市場2025の完全レポートを閲覧して理解を深めましょう。</w:t>
      </w:r>
      <w:r xmlns:w="http://schemas.openxmlformats.org/wordprocessingml/2006/main" w:rsidRPr="00990D5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990D58">
          <w:rPr>
            <w:rFonts w:ascii="Verdana" w:eastAsia="Times New Roman" w:hAnsi="Verdana" w:cs="Times New Roman"/>
            <w:color w:val="0000FF"/>
            <w:sz w:val="18"/>
            <w:u w:val="single"/>
            <w:lang w:eastAsia="en-IN"/>
          </w:rPr>
          <w:t xml:space="preserve">https://www.skyquestt.com/report/artificial-intelligence-chipset-market</w:t>
        </w:r>
      </w:hyperlink>
    </w:p>
    <w:p w:rsidR="00990D58" w:rsidRDefault="00990D58" w:rsidP="00990D58">
      <w:pPr>
        <w:spacing w:before="100" w:beforeAutospacing="1" w:after="100" w:afterAutospacing="1" w:line="240" w:lineRule="auto"/>
        <w:rPr>
          <w:rFonts w:ascii="Verdana" w:eastAsia="Times New Roman" w:hAnsi="Verdana" w:cs="Times New Roman"/>
          <w:b/>
          <w:bCs/>
          <w:color w:val="000000"/>
          <w:sz w:val="18"/>
          <w:lang w:eastAsia="en-IN"/>
        </w:rPr>
      </w:pP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人工知能 (AI) チップセット市場に含まれるセグメントは次のとおりです。</w:t>
      </w:r>
    </w:p>
    <w:p w:rsidR="00990D58" w:rsidRPr="00990D58" w:rsidRDefault="00990D58" w:rsidP="00990D5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チップタイプ</w:t>
      </w:r>
    </w:p>
    <w:p w:rsidR="00990D58" w:rsidRPr="00990D58" w:rsidRDefault="00990D58" w:rsidP="00990D5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CPU、GPU、FPGA、ASIC、その他</w:t>
      </w:r>
    </w:p>
    <w:p w:rsidR="00990D58" w:rsidRPr="00990D58" w:rsidRDefault="00990D58" w:rsidP="00990D5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テクノロジー</w:t>
      </w:r>
    </w:p>
    <w:p w:rsidR="00990D58" w:rsidRPr="00990D58" w:rsidRDefault="00990D58" w:rsidP="00990D5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機械学習、自然言語処理、コンテキストアウェアコンピューティング、コンピュータビジョン、その他</w:t>
      </w:r>
    </w:p>
    <w:p w:rsidR="00990D58" w:rsidRPr="00990D58" w:rsidRDefault="00990D58" w:rsidP="00990D5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コンピューティング技術</w:t>
      </w:r>
    </w:p>
    <w:p w:rsidR="00990D58" w:rsidRPr="00990D58" w:rsidRDefault="00990D58" w:rsidP="00990D5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クラウドAIコンピューティング、エッジAIコンピューティング</w:t>
      </w:r>
    </w:p>
    <w:p w:rsidR="00990D58" w:rsidRPr="00990D58" w:rsidRDefault="00990D58" w:rsidP="00990D5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990D58">
        <w:rPr>
          <w:rFonts w:ascii="Verdana" w:eastAsia="Times New Roman" w:hAnsi="Verdana" w:cs="Times New Roman"/>
          <w:color w:val="000000"/>
          <w:sz w:val="18"/>
          <w:szCs w:val="18"/>
          <w:lang w:eastAsia="en-IN"/>
        </w:rPr>
        <w:t xml:space="preserve">最終用途</w:t>
      </w:r>
    </w:p>
    <w:p w:rsidR="00990D58" w:rsidRPr="00990D58" w:rsidRDefault="00990D58" w:rsidP="00990D5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ヘルスケア、製造、自動車、小売・電子商取引、マーケティング、コンシューマーエレクトロニクス、BFSI、その他</w:t>
      </w:r>
    </w:p>
    <w:p w:rsidR="00990D58" w:rsidRDefault="00990D58" w:rsidP="00990D58">
      <w:pPr>
        <w:spacing w:before="100" w:beforeAutospacing="1" w:after="100" w:afterAutospacing="1" w:line="240" w:lineRule="auto"/>
        <w:rPr>
          <w:rFonts w:ascii="Verdana" w:eastAsia="Times New Roman" w:hAnsi="Verdana" w:cs="Times New Roman"/>
          <w:b/>
          <w:bCs/>
          <w:color w:val="000000"/>
          <w:sz w:val="18"/>
          <w:lang w:eastAsia="en-IN"/>
        </w:rPr>
      </w:pPr>
    </w:p>
    <w:p w:rsid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調査の目的: </w:t>
      </w:r>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90D58">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C04268" w:rsidRDefault="00C04268" w:rsidP="00990D58">
      <w:pPr>
        <w:spacing w:before="100" w:beforeAutospacing="1" w:after="100" w:afterAutospacing="1" w:line="240" w:lineRule="auto"/>
        <w:rPr>
          <w:rFonts w:ascii="Verdana" w:eastAsia="Times New Roman" w:hAnsi="Verdana" w:cs="Times New Roman"/>
          <w:color w:val="000000"/>
          <w:sz w:val="18"/>
          <w:szCs w:val="18"/>
          <w:lang w:eastAsia="en-IN"/>
        </w:rPr>
      </w:pPr>
    </w:p>
    <w:p w:rsidR="00C04268" w:rsidRDefault="00C04268" w:rsidP="00C04268">
      <w:pPr xmlns:w="http://schemas.openxmlformats.org/wordprocessingml/2006/main">
        <w:pStyle w:val="Heading3"/>
      </w:pPr>
      <w:r xmlns:w="http://schemas.openxmlformats.org/wordprocessingml/2006/main">
        <w:rPr>
          <w:rStyle w:val="Strong"/>
          <w:rFonts w:eastAsiaTheme="majorEastAsia"/>
          <w:b/>
          <w:bCs/>
        </w:rPr>
        <w:t xml:space="preserve">結論：</w:t>
      </w:r>
    </w:p>
    <w:p w:rsidR="00C04268" w:rsidRDefault="00C04268" w:rsidP="00C04268">
      <w:pPr xmlns:w="http://schemas.openxmlformats.org/wordprocessingml/2006/main">
        <w:pStyle w:val="NormalWeb"/>
      </w:pPr>
      <w:r xmlns:w="http://schemas.openxmlformats.org/wordprocessingml/2006/main">
        <w:t xml:space="preserve">AIチップセット市場は、業界全体でインテリジェントコンピューティングへの需要が急増していることを背景に、力強い成長が見込まれています。継続的なイノベーションと投資により、AIチップは機械の学習、インタラクション、そして意思決定の方法を根本から変えるでしょう。エッジコンピューティングとリアルタイムAIアプリケーションの拡大に伴い、市場は新たなアーキテクチャとユースケースとともに進化し続けるでしょう。スケーラブルで効率的なAIハードウェアソリューションを重視する企業は、デジタル経済において大きな競争優位性を獲得すると期待されます。</w:t>
      </w: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color w:val="000000"/>
          <w:sz w:val="18"/>
          <w:szCs w:val="18"/>
          <w:lang w:eastAsia="en-IN"/>
        </w:rPr>
        <w:t xml:space="preserve"> </w:t>
      </w: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関連レポート:</w:t>
      </w:r>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990D58">
          <w:rPr>
            <w:rStyle w:val="Hyperlink"/>
            <w:rFonts w:ascii="Verdana" w:eastAsia="Times New Roman" w:hAnsi="Verdana" w:cs="Times New Roman"/>
            <w:sz w:val="18"/>
            <w:szCs w:val="18"/>
            <w:lang w:eastAsia="en-IN"/>
          </w:rPr>
          <w:t xml:space="preserve">https://issuu.com/skyquest-technology/docs/artificial_intelligence_market</w:t>
        </w:r>
      </w:hyperlink>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990D58">
          <w:rPr>
            <w:rStyle w:val="Hyperlink"/>
            <w:rFonts w:ascii="Verdana" w:eastAsia="Times New Roman" w:hAnsi="Verdana" w:cs="Times New Roman"/>
            <w:sz w:val="18"/>
            <w:szCs w:val="18"/>
            <w:lang w:eastAsia="en-IN"/>
          </w:rPr>
          <w:t xml:space="preserve">https://issuu.com/skyquest-technology/docs/us_electric_vehicle_market_future_scope_2032</w:t>
        </w:r>
      </w:hyperlink>
    </w:p>
    <w:p w:rsidR="00990D58" w:rsidRPr="00990D58" w:rsidRDefault="00990D58" w:rsidP="00990D5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90D58">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990D58">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990D58">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990D58">
        <w:rPr>
          <w:rFonts w:ascii="Verdana" w:eastAsia="Times New Roman" w:hAnsi="Verdana" w:cs="Times New Roman"/>
          <w:color w:val="000000"/>
          <w:sz w:val="18"/>
          <w:szCs w:val="18"/>
          <w:lang w:eastAsia="en-IN"/>
        </w:rPr>
        <w:t xml:space="preserve">Technology </w:t>
      </w:r>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90D58">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90D58">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9BA"/>
    <w:multiLevelType w:val="multilevel"/>
    <w:tmpl w:val="A65EF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B24C2"/>
    <w:multiLevelType w:val="multilevel"/>
    <w:tmpl w:val="D18C9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F2B57"/>
    <w:multiLevelType w:val="multilevel"/>
    <w:tmpl w:val="E6D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76224"/>
    <w:multiLevelType w:val="multilevel"/>
    <w:tmpl w:val="7F08C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B6F1F"/>
    <w:rsid w:val="000328CB"/>
    <w:rsid w:val="001E7D71"/>
    <w:rsid w:val="00273F42"/>
    <w:rsid w:val="008B6F1F"/>
    <w:rsid w:val="00990D58"/>
    <w:rsid w:val="00C04268"/>
    <w:rsid w:val="00E7552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paragraph" w:styleId="Heading3">
    <w:name w:val="heading 3"/>
    <w:basedOn w:val="Normal"/>
    <w:link w:val="Heading3Char"/>
    <w:uiPriority w:val="9"/>
    <w:qFormat/>
    <w:rsid w:val="00E75526"/>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6F1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B6F1F"/>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990D58"/>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990D58"/>
    <w:rPr>
      <w:b/>
      <w:bCs/>
    </w:rPr>
  </w:style>
  <w:style w:type="character" w:styleId="Hyperlink">
    <w:name w:val="Hyperlink"/>
    <w:basedOn w:val="DefaultParagraphFont"/>
    <w:uiPriority w:val="99"/>
    <w:unhideWhenUsed/>
    <w:rsid w:val="00990D58"/>
    <w:rPr>
      <w:color w:val="0000FF"/>
      <w:u w:val="single"/>
    </w:rPr>
  </w:style>
  <w:style w:type="character" w:customStyle="1" w:styleId="Heading3Char">
    <w:name w:val="Heading 3 Char"/>
    <w:basedOn w:val="DefaultParagraphFont"/>
    <w:link w:val="Heading3"/>
    <w:uiPriority w:val="9"/>
    <w:rsid w:val="00E75526"/>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59138205">
      <w:bodyDiv w:val="1"/>
      <w:marLeft w:val="0"/>
      <w:marRight w:val="0"/>
      <w:marTop w:val="0"/>
      <w:marBottom w:val="0"/>
      <w:divBdr>
        <w:top w:val="none" w:sz="0" w:space="0" w:color="auto"/>
        <w:left w:val="none" w:sz="0" w:space="0" w:color="auto"/>
        <w:bottom w:val="none" w:sz="0" w:space="0" w:color="auto"/>
        <w:right w:val="none" w:sz="0" w:space="0" w:color="auto"/>
      </w:divBdr>
    </w:div>
    <w:div w:id="626006719">
      <w:bodyDiv w:val="1"/>
      <w:marLeft w:val="0"/>
      <w:marRight w:val="0"/>
      <w:marTop w:val="0"/>
      <w:marBottom w:val="0"/>
      <w:divBdr>
        <w:top w:val="none" w:sz="0" w:space="0" w:color="auto"/>
        <w:left w:val="none" w:sz="0" w:space="0" w:color="auto"/>
        <w:bottom w:val="none" w:sz="0" w:space="0" w:color="auto"/>
        <w:right w:val="none" w:sz="0" w:space="0" w:color="auto"/>
      </w:divBdr>
    </w:div>
    <w:div w:id="1067806453">
      <w:bodyDiv w:val="1"/>
      <w:marLeft w:val="0"/>
      <w:marRight w:val="0"/>
      <w:marTop w:val="0"/>
      <w:marBottom w:val="0"/>
      <w:divBdr>
        <w:top w:val="none" w:sz="0" w:space="0" w:color="auto"/>
        <w:left w:val="none" w:sz="0" w:space="0" w:color="auto"/>
        <w:bottom w:val="none" w:sz="0" w:space="0" w:color="auto"/>
        <w:right w:val="none" w:sz="0" w:space="0" w:color="auto"/>
      </w:divBdr>
    </w:div>
    <w:div w:id="14854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us_electric_vehicle_market_future_scope_2032" TargetMode="External"/><Relationship Id="rId3" Type="http://schemas.openxmlformats.org/officeDocument/2006/relationships/settings" Target="settings.xml"/><Relationship Id="rId7" Type="http://schemas.openxmlformats.org/officeDocument/2006/relationships/hyperlink" Target="https://issuu.com/skyquest-technology/docs/artificial_intelligence_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artificial-intelligence-chipset-market" TargetMode="External"/><Relationship Id="rId5" Type="http://schemas.openxmlformats.org/officeDocument/2006/relationships/hyperlink" Target="https://www.skyquestt.com/sample-request/artificial-intelligence-chipse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2025-07-15T05:19:00Z</dcterms:created>
  <dcterms:modified xsi:type="dcterms:W3CDTF">2025-07-15T05:23:00Z</dcterms:modified>
</cp:coreProperties>
</file>