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1632" w14:textId="77777777" w:rsidR="009B6E04" w:rsidRPr="009B6E04" w:rsidRDefault="009B6E04" w:rsidP="009B6E04">
      <w:pPr xmlns:w="http://schemas.openxmlformats.org/wordprocessingml/2006/main">
        <w:spacing w:before="100" w:beforeAutospacing="1" w:after="100" w:afterAutospacing="1" w:line="240" w:lineRule="auto"/>
        <w:outlineLvl w:val="0"/>
        <w:rPr>
          <w:rFonts w:eastAsia="Times New Roman" w:cstheme="minorHAnsi"/>
          <w:b/>
          <w:bCs/>
          <w:kern w:val="36"/>
          <w:sz w:val="40"/>
          <w:szCs w:val="40"/>
        </w:rPr>
      </w:pPr>
      <w:r xmlns:w="http://schemas.openxmlformats.org/wordprocessingml/2006/main" w:rsidRPr="009B6E04">
        <w:rPr>
          <w:rFonts w:eastAsia="Times New Roman" w:cstheme="minorHAnsi"/>
          <w:b/>
          <w:bCs/>
          <w:kern w:val="36"/>
          <w:sz w:val="40"/>
          <w:szCs w:val="40"/>
        </w:rPr>
        <w:t xml:space="preserve">ノンアルコールビール市場：健康意識の高まりが世界的な需要を刺激</w:t>
      </w:r>
    </w:p>
    <w:p w14:paraId="3B0F32F0" w14:textId="7E3AC736"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ノンアルコールビール市場は</w:t>
      </w:r>
      <w:r xmlns:w="http://schemas.openxmlformats.org/wordprocessingml/2006/main" w:rsidRPr="009B6E04">
        <w:rPr>
          <w:rFonts w:eastAsia="Times New Roman" w:cstheme="minorHAnsi"/>
          <w:sz w:val="24"/>
          <w:szCs w:val="24"/>
        </w:rPr>
        <w:t xml:space="preserve">近年</w:t>
      </w:r>
      <w:r xmlns:w="http://schemas.openxmlformats.org/wordprocessingml/2006/main" w:rsidRPr="009B6E04">
        <w:rPr>
          <w:rFonts w:eastAsia="Times New Roman" w:cstheme="minorHAnsi"/>
          <w:sz w:val="24"/>
          <w:szCs w:val="24"/>
        </w:rPr>
        <w:t xml:space="preserve">、消費者の嗜好の変化、健康意識の高まり、そして低アルコール飲料やゼロアルコール飲料の需要増加を背景に、大幅な成長を遂げています。社交的な時間を犠牲にすることなく、より健康的なライフスタイルを求める消費者が増えるにつれ、ノンアルコールビールは先進国と新興国の両方で人気の代替飲料として台頭しています。</w:t>
      </w:r>
    </w:p>
    <w:p w14:paraId="2FF95DE0" w14:textId="3EF4B6D8" w:rsidR="009B6E04" w:rsidRPr="009B6E04" w:rsidRDefault="009B6E04" w:rsidP="009B6E04">
      <w:pPr xmlns:w="http://schemas.openxmlformats.org/wordprocessingml/2006/main">
        <w:shd w:val="clear" w:color="auto" w:fill="FFFFFF"/>
        <w:spacing w:after="225" w:line="450" w:lineRule="atLeast"/>
        <w:jc w:val="both"/>
        <w:textAlignment w:val="baseline"/>
        <w:rPr>
          <w:rFonts w:eastAsia="Times New Roman" w:cstheme="minorHAnsi"/>
          <w:b/>
          <w:bCs/>
          <w:color w:val="212529"/>
          <w:sz w:val="24"/>
          <w:szCs w:val="24"/>
        </w:rPr>
      </w:pPr>
      <w:r xmlns:w="http://schemas.openxmlformats.org/wordprocessingml/2006/main" w:rsidRPr="009B6E04">
        <w:rPr>
          <w:rFonts w:eastAsia="Times New Roman" w:cstheme="minorHAnsi"/>
          <w:b/>
          <w:bCs/>
          <w:color w:val="212529"/>
          <w:sz w:val="24"/>
          <w:szCs w:val="24"/>
        </w:rPr>
        <w:t xml:space="preserve">ノンアルコールビール市場規模は2023年に200.5億米ドルと評価され、2024年の212.4億米ドルから2032年には328.4億米ドルに拡大し、予測期間（2025～2032年）中に5.6%のCAGRで成長する見込みです。</w:t>
      </w:r>
    </w:p>
    <w:p w14:paraId="4250C679" w14:textId="1273D097"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最近の市場調査によると、世界の</w:t>
      </w:r>
      <w:r xmlns:w="http://schemas.openxmlformats.org/wordprocessingml/2006/main" w:rsidRPr="009B6E04">
        <w:rPr>
          <w:rFonts w:eastAsia="Times New Roman" w:cstheme="minorHAnsi"/>
          <w:b/>
          <w:bCs/>
          <w:sz w:val="24"/>
          <w:szCs w:val="24"/>
        </w:rPr>
        <w:t xml:space="preserve">ノンアルコールビール市場は</w:t>
      </w:r>
      <w:r xmlns:w="http://schemas.openxmlformats.org/wordprocessingml/2006/main" w:rsidRPr="009B6E04">
        <w:rPr>
          <w:rFonts w:eastAsia="Times New Roman" w:cstheme="minorHAnsi"/>
          <w:sz w:val="24"/>
          <w:szCs w:val="24"/>
        </w:rPr>
        <w:t xml:space="preserve">予測期間中、着実な成長を続けると予想されています。フレーバー、醸造技術、流通戦略におけるイノベーションにより、これらの飲料は多様な顧客層においてさらに魅力を高めています</w:t>
      </w:r>
      <w:r xmlns:w="http://schemas.openxmlformats.org/wordprocessingml/2006/main" w:rsidRPr="009B6E04">
        <w:rPr>
          <w:rFonts w:eastAsia="Times New Roman" w:cstheme="minorHAnsi"/>
          <w:sz w:val="24"/>
          <w:szCs w:val="24"/>
        </w:rPr>
        <w:br xmlns:w="http://schemas.openxmlformats.org/wordprocessingml/2006/main"/>
      </w:r>
      <w:r xmlns:w="http://schemas.openxmlformats.org/wordprocessingml/2006/main" w:rsidRPr="009B6E04">
        <w:rPr>
          <w:rFonts w:ascii="Segoe UI Emoji" w:eastAsia="Times New Roman" w:hAnsi="Segoe UI Emoji" w:cs="Segoe UI Emoji"/>
          <w:sz w:val="24"/>
          <w:szCs w:val="24"/>
        </w:rPr>
        <w:t xml:space="preserve">。📄</w:t>
      </w:r>
      <w:r xmlns:w="http://schemas.openxmlformats.org/wordprocessingml/2006/main" w:rsidRPr="009B6E04">
        <w:rPr>
          <w:rFonts w:eastAsia="Times New Roman" w:cstheme="minorHAnsi"/>
          <w:sz w:val="24"/>
          <w:szCs w:val="24"/>
        </w:rPr>
        <w:t xml:space="preserve"> </w:t>
      </w:r>
      <w:r xmlns:w="http://schemas.openxmlformats.org/wordprocessingml/2006/main" w:rsidRPr="009B6E04">
        <w:rPr>
          <w:rFonts w:eastAsia="Times New Roman" w:cstheme="minorHAnsi"/>
          <w:b/>
          <w:bCs/>
          <w:sz w:val="24"/>
          <w:szCs w:val="24"/>
        </w:rPr>
        <w:t xml:space="preserve">無料サンプルPDFをリクエスト</w:t>
      </w:r>
      <w:r xmlns:w="http://schemas.openxmlformats.org/wordprocessingml/2006/main" w:rsidRPr="009B6E04">
        <w:rPr>
          <w:rFonts w:eastAsia="Times New Roman" w:cstheme="minorHAnsi"/>
          <w:sz w:val="24"/>
          <w:szCs w:val="24"/>
        </w:rPr>
        <w:t xml:space="preserve">: </w:t>
      </w:r>
      <w:r xmlns:w="http://schemas.openxmlformats.org/wordprocessingml/2006/main" w:rsidRPr="009B6E04">
        <w:rPr>
          <w:rFonts w:eastAsia="Times New Roman" w:cstheme="minorHAnsi"/>
          <w:sz w:val="24"/>
          <w:szCs w:val="24"/>
        </w:rPr>
        <w:br xmlns:w="http://schemas.openxmlformats.org/wordprocessingml/2006/main"/>
      </w:r>
      <w:r xmlns:w="http://schemas.openxmlformats.org/wordprocessingml/2006/main" w:rsidRPr="009B6E04">
        <w:rPr>
          <w:rFonts w:ascii="Segoe UI Emoji" w:eastAsia="Times New Roman" w:hAnsi="Segoe UI Emoji" w:cs="Segoe UI Emoji"/>
          <w:sz w:val="24"/>
          <w:szCs w:val="24"/>
        </w:rPr>
        <w:t xml:space="preserve">👉</w:t>
      </w:r>
      <w:r xmlns:w="http://schemas.openxmlformats.org/wordprocessingml/2006/main" w:rsidRPr="009B6E04">
        <w:rPr>
          <w:rFonts w:eastAsia="Times New Roman" w:cstheme="minorHAnsi"/>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9B6E04">
          <w:rPr>
            <w:rStyle w:val="Hyperlink"/>
            <w:rFonts w:eastAsia="Times New Roman" w:cstheme="minorHAnsi"/>
            <w:sz w:val="24"/>
            <w:szCs w:val="24"/>
          </w:rPr>
          <w:t xml:space="preserve">https://www.skyquestt.com/sample-request/non-alcoholic-beer-market</w:t>
        </w:r>
      </w:hyperlink>
      <w:r xmlns:w="http://schemas.openxmlformats.org/wordprocessingml/2006/main" w:rsidRPr="009B6E04">
        <w:rPr>
          <w:rFonts w:eastAsia="Times New Roman" w:cstheme="minorHAnsi"/>
          <w:sz w:val="24"/>
          <w:szCs w:val="24"/>
        </w:rPr>
        <w:t xml:space="preserve"> </w:t>
      </w:r>
    </w:p>
    <w:p w14:paraId="5FFB12B9" w14:textId="77777777" w:rsidR="009B6E04" w:rsidRPr="009B6E04" w:rsidRDefault="009B6E04" w:rsidP="009B6E04">
      <w:pPr xmlns:w="http://schemas.openxmlformats.org/wordprocessingml/2006/main">
        <w:spacing w:before="100" w:beforeAutospacing="1" w:after="100" w:afterAutospacing="1" w:line="240" w:lineRule="auto"/>
        <w:outlineLvl w:val="1"/>
        <w:rPr>
          <w:rFonts w:eastAsia="Times New Roman" w:cstheme="minorHAnsi"/>
          <w:b/>
          <w:bCs/>
          <w:sz w:val="24"/>
          <w:szCs w:val="24"/>
        </w:rPr>
      </w:pPr>
      <w:r xmlns:w="http://schemas.openxmlformats.org/wordprocessingml/2006/main" w:rsidRPr="009B6E04">
        <w:rPr>
          <w:rFonts w:eastAsia="Times New Roman" w:cstheme="minorHAnsi"/>
          <w:b/>
          <w:bCs/>
          <w:sz w:val="24"/>
          <w:szCs w:val="24"/>
        </w:rPr>
        <w:t xml:space="preserve">市場概要</w:t>
      </w:r>
    </w:p>
    <w:p w14:paraId="3E0A33D3" w14:textId="77777777"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ノンアルコールビール（アルコールフリービール、低アルコールビールとも呼ばれる）は、通常、アルコール度数（ABV）が0.5%未満です。もともとは医学的または宗教的な制約のある人々のために導入されましたが、健康志向の消費者の増加とアルコール摂取に伴うリスクへの意識の高まりにより、市場は拡大しています。</w:t>
      </w:r>
    </w:p>
    <w:p w14:paraId="2872FFB8" w14:textId="77777777"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主な市場促進要因は次のとおりです。</w:t>
      </w:r>
    </w:p>
    <w:p w14:paraId="5EC8F60E" w14:textId="77777777" w:rsidR="009B6E04" w:rsidRPr="009B6E04" w:rsidRDefault="009B6E04" w:rsidP="009B6E04">
      <w:pPr xmlns:w="http://schemas.openxmlformats.org/wordprocessingml/2006/main">
        <w:numPr>
          <w:ilvl w:val="0"/>
          <w:numId w:val="1"/>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健康とウェルネスのトレンド</w:t>
      </w:r>
      <w:r xmlns:w="http://schemas.openxmlformats.org/wordprocessingml/2006/main" w:rsidRPr="009B6E04">
        <w:rPr>
          <w:rFonts w:eastAsia="Times New Roman" w:cstheme="minorHAnsi"/>
          <w:sz w:val="24"/>
          <w:szCs w:val="24"/>
        </w:rPr>
        <w:t xml:space="preserve">: アルコール関連の病気とカロリー摂取に対する懸念が高まっています。</w:t>
      </w:r>
    </w:p>
    <w:p w14:paraId="5E946A79" w14:textId="77777777" w:rsidR="009B6E04" w:rsidRPr="009B6E04" w:rsidRDefault="009B6E04" w:rsidP="009B6E04">
      <w:pPr xmlns:w="http://schemas.openxmlformats.org/wordprocessingml/2006/main">
        <w:numPr>
          <w:ilvl w:val="0"/>
          <w:numId w:val="1"/>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社会規範の変化</w:t>
      </w:r>
      <w:r xmlns:w="http://schemas.openxmlformats.org/wordprocessingml/2006/main" w:rsidRPr="009B6E04">
        <w:rPr>
          <w:rFonts w:eastAsia="Times New Roman" w:cstheme="minorHAnsi"/>
          <w:sz w:val="24"/>
          <w:szCs w:val="24"/>
        </w:rPr>
        <w:t xml:space="preserve">: 社交の場でノンアルコール飲料の選択肢が受け入れられるようになってきています。</w:t>
      </w:r>
    </w:p>
    <w:p w14:paraId="7EC599AA" w14:textId="77777777" w:rsidR="009B6E04" w:rsidRPr="009B6E04" w:rsidRDefault="009B6E04" w:rsidP="009B6E04">
      <w:pPr xmlns:w="http://schemas.openxmlformats.org/wordprocessingml/2006/main">
        <w:numPr>
          <w:ilvl w:val="0"/>
          <w:numId w:val="1"/>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製品イノベーション</w:t>
      </w:r>
      <w:r xmlns:w="http://schemas.openxmlformats.org/wordprocessingml/2006/main" w:rsidRPr="009B6E04">
        <w:rPr>
          <w:rFonts w:eastAsia="Times New Roman" w:cstheme="minorHAnsi"/>
          <w:sz w:val="24"/>
          <w:szCs w:val="24"/>
        </w:rPr>
        <w:t xml:space="preserve">: ノンアルコールビールの味、香り、種類が向上。</w:t>
      </w:r>
    </w:p>
    <w:p w14:paraId="4249CD86" w14:textId="5415AC9D" w:rsidR="009B6E04" w:rsidRPr="009B6E04" w:rsidRDefault="009B6E04" w:rsidP="009B6E04">
      <w:pPr xmlns:w="http://schemas.openxmlformats.org/wordprocessingml/2006/main">
        <w:numPr>
          <w:ilvl w:val="0"/>
          <w:numId w:val="1"/>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小売および流通の拡大</w:t>
      </w:r>
      <w:r xmlns:w="http://schemas.openxmlformats.org/wordprocessingml/2006/main" w:rsidRPr="009B6E04">
        <w:rPr>
          <w:rFonts w:eastAsia="Times New Roman" w:cstheme="minorHAnsi"/>
          <w:sz w:val="24"/>
          <w:szCs w:val="24"/>
        </w:rPr>
        <w:t xml:space="preserve">：スーパーマーケット、電子商取引プラットフォーム、レストランで利用可能。</w:t>
      </w:r>
    </w:p>
    <w:p w14:paraId="245E5BD5" w14:textId="77777777" w:rsidR="009B6E04" w:rsidRPr="009B6E04" w:rsidRDefault="009B6E04" w:rsidP="009B6E04">
      <w:pPr xmlns:w="http://schemas.openxmlformats.org/wordprocessingml/2006/main">
        <w:spacing w:before="100" w:beforeAutospacing="1" w:after="100" w:afterAutospacing="1" w:line="240" w:lineRule="auto"/>
        <w:outlineLvl w:val="1"/>
        <w:rPr>
          <w:rFonts w:eastAsia="Times New Roman" w:cstheme="minorHAnsi"/>
          <w:b/>
          <w:bCs/>
          <w:sz w:val="24"/>
          <w:szCs w:val="24"/>
        </w:rPr>
      </w:pPr>
      <w:r xmlns:w="http://schemas.openxmlformats.org/wordprocessingml/2006/main" w:rsidRPr="009B6E04">
        <w:rPr>
          <w:rFonts w:eastAsia="Times New Roman" w:cstheme="minorHAnsi"/>
          <w:b/>
          <w:bCs/>
          <w:sz w:val="24"/>
          <w:szCs w:val="24"/>
        </w:rPr>
        <w:t xml:space="preserve">市場セグメンテーション</w:t>
      </w:r>
    </w:p>
    <w:p w14:paraId="52F5BF2A" w14:textId="77777777"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ノンアルコールビール市場は</w:t>
      </w:r>
      <w:r xmlns:w="http://schemas.openxmlformats.org/wordprocessingml/2006/main" w:rsidRPr="009B6E04">
        <w:rPr>
          <w:rFonts w:eastAsia="Times New Roman" w:cstheme="minorHAnsi"/>
          <w:sz w:val="24"/>
          <w:szCs w:val="24"/>
        </w:rPr>
        <w:t xml:space="preserve">、</w:t>
      </w:r>
      <w:r xmlns:w="http://schemas.openxmlformats.org/wordprocessingml/2006/main" w:rsidRPr="009B6E04">
        <w:rPr>
          <w:rFonts w:eastAsia="Times New Roman" w:cstheme="minorHAnsi"/>
          <w:sz w:val="24"/>
          <w:szCs w:val="24"/>
        </w:rPr>
        <w:t xml:space="preserve">以下に基づいて分類されます。</w:t>
      </w:r>
    </w:p>
    <w:p w14:paraId="38B37E5B" w14:textId="77777777" w:rsidR="009B6E04" w:rsidRPr="009B6E04" w:rsidRDefault="009B6E04" w:rsidP="009B6E04">
      <w:pPr xmlns:w="http://schemas.openxmlformats.org/wordprocessingml/2006/main">
        <w:numPr>
          <w:ilvl w:val="0"/>
          <w:numId w:val="2"/>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商品タイプ</w:t>
      </w:r>
      <w:r xmlns:w="http://schemas.openxmlformats.org/wordprocessingml/2006/main" w:rsidRPr="009B6E04">
        <w:rPr>
          <w:rFonts w:eastAsia="Times New Roman" w:cstheme="minorHAnsi"/>
          <w:sz w:val="24"/>
          <w:szCs w:val="24"/>
        </w:rPr>
        <w:t xml:space="preserve">：ノンアルコール、低アルコール（アルコール度数0.5%以下）</w:t>
      </w:r>
    </w:p>
    <w:p w14:paraId="59034991" w14:textId="77777777" w:rsidR="009B6E04" w:rsidRPr="009B6E04" w:rsidRDefault="009B6E04" w:rsidP="009B6E04">
      <w:pPr xmlns:w="http://schemas.openxmlformats.org/wordprocessingml/2006/main">
        <w:numPr>
          <w:ilvl w:val="0"/>
          <w:numId w:val="2"/>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lastRenderedPageBreak xmlns:w="http://schemas.openxmlformats.org/wordprocessingml/2006/main"/>
      </w:r>
      <w:r xmlns:w="http://schemas.openxmlformats.org/wordprocessingml/2006/main" w:rsidRPr="009B6E04">
        <w:rPr>
          <w:rFonts w:eastAsia="Times New Roman" w:cstheme="minorHAnsi"/>
          <w:b/>
          <w:bCs/>
          <w:sz w:val="24"/>
          <w:szCs w:val="24"/>
        </w:rPr>
        <w:t xml:space="preserve">フレーバー</w:t>
      </w:r>
      <w:r xmlns:w="http://schemas.openxmlformats.org/wordprocessingml/2006/main" w:rsidRPr="009B6E04">
        <w:rPr>
          <w:rFonts w:eastAsia="Times New Roman" w:cstheme="minorHAnsi"/>
          <w:sz w:val="24"/>
          <w:szCs w:val="24"/>
        </w:rPr>
        <w:t xml:space="preserve">：無香料、フレーバー付き（レモン、ピーチなど）</w:t>
      </w:r>
    </w:p>
    <w:p w14:paraId="6E2A17B7" w14:textId="77777777" w:rsidR="009B6E04" w:rsidRPr="009B6E04" w:rsidRDefault="009B6E04" w:rsidP="009B6E04">
      <w:pPr xmlns:w="http://schemas.openxmlformats.org/wordprocessingml/2006/main">
        <w:numPr>
          <w:ilvl w:val="0"/>
          <w:numId w:val="2"/>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包装</w:t>
      </w:r>
      <w:r xmlns:w="http://schemas.openxmlformats.org/wordprocessingml/2006/main" w:rsidRPr="009B6E04">
        <w:rPr>
          <w:rFonts w:eastAsia="Times New Roman" w:cstheme="minorHAnsi"/>
          <w:sz w:val="24"/>
          <w:szCs w:val="24"/>
        </w:rPr>
        <w:t xml:space="preserve">：ボトル、缶、ドラフト</w:t>
      </w:r>
    </w:p>
    <w:p w14:paraId="5FDCB1BA" w14:textId="77777777" w:rsidR="009B6E04" w:rsidRPr="009B6E04" w:rsidRDefault="009B6E04" w:rsidP="009B6E04">
      <w:pPr xmlns:w="http://schemas.openxmlformats.org/wordprocessingml/2006/main">
        <w:numPr>
          <w:ilvl w:val="0"/>
          <w:numId w:val="2"/>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流通チャネル</w:t>
      </w:r>
      <w:r xmlns:w="http://schemas.openxmlformats.org/wordprocessingml/2006/main" w:rsidRPr="009B6E04">
        <w:rPr>
          <w:rFonts w:eastAsia="Times New Roman" w:cstheme="minorHAnsi"/>
          <w:sz w:val="24"/>
          <w:szCs w:val="24"/>
        </w:rPr>
        <w:t xml:space="preserve">：スーパーマーケット/ハイパーマーケット、コンビニエンスストア、オンライン小売、 </w:t>
      </w:r>
      <w:proofErr xmlns:w="http://schemas.openxmlformats.org/wordprocessingml/2006/main" w:type="spellStart"/>
      <w:r xmlns:w="http://schemas.openxmlformats.org/wordprocessingml/2006/main" w:rsidRPr="009B6E04">
        <w:rPr>
          <w:rFonts w:eastAsia="Times New Roman" w:cstheme="minorHAnsi"/>
          <w:sz w:val="24"/>
          <w:szCs w:val="24"/>
        </w:rPr>
        <w:t xml:space="preserve">HoReCa </w:t>
      </w:r>
      <w:proofErr xmlns:w="http://schemas.openxmlformats.org/wordprocessingml/2006/main" w:type="spellEnd"/>
      <w:r xmlns:w="http://schemas.openxmlformats.org/wordprocessingml/2006/main" w:rsidRPr="009B6E04">
        <w:rPr>
          <w:rFonts w:eastAsia="Times New Roman" w:cstheme="minorHAnsi"/>
          <w:sz w:val="24"/>
          <w:szCs w:val="24"/>
        </w:rPr>
        <w:t xml:space="preserve">（ホテル、レストラン、カフェ）</w:t>
      </w:r>
    </w:p>
    <w:p w14:paraId="309B1C4A" w14:textId="77777777" w:rsidR="009B6E04" w:rsidRPr="009B6E04" w:rsidRDefault="009B6E04" w:rsidP="009B6E04">
      <w:pPr xmlns:w="http://schemas.openxmlformats.org/wordprocessingml/2006/main">
        <w:numPr>
          <w:ilvl w:val="0"/>
          <w:numId w:val="2"/>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地域</w:t>
      </w:r>
      <w:r xmlns:w="http://schemas.openxmlformats.org/wordprocessingml/2006/main" w:rsidRPr="009B6E04">
        <w:rPr>
          <w:rFonts w:eastAsia="Times New Roman" w:cstheme="minorHAnsi"/>
          <w:sz w:val="24"/>
          <w:szCs w:val="24"/>
        </w:rPr>
        <w:t xml:space="preserve">: 北米、ヨーロッパ、アジア太平洋、ラテンアメリカ、中東、アフリカ</w:t>
      </w:r>
    </w:p>
    <w:p w14:paraId="10EFE264" w14:textId="2E12C7BC"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ヨーロッパは、醸造の伝統と幅広い消費者の認知度により、引き続き市場を支配しています。しかし、日本、中国、インドなどの国々が牽引し、アジア太平洋地域は最も急速な成長を遂げています。</w:t>
      </w:r>
    </w:p>
    <w:p w14:paraId="7DFE5D33" w14:textId="2580A369" w:rsidR="009B6E04" w:rsidRPr="009B6E04" w:rsidRDefault="009B6E04" w:rsidP="009B6E04">
      <w:pPr xmlns:w="http://schemas.openxmlformats.org/wordprocessingml/2006/main">
        <w:spacing w:before="100" w:beforeAutospacing="1" w:after="100" w:afterAutospacing="1" w:line="240" w:lineRule="auto"/>
        <w:outlineLvl w:val="1"/>
        <w:rPr>
          <w:rFonts w:eastAsia="Times New Roman" w:cstheme="minorHAnsi"/>
          <w:b/>
          <w:bCs/>
          <w:sz w:val="24"/>
          <w:szCs w:val="24"/>
        </w:rPr>
      </w:pPr>
      <w:r xmlns:w="http://schemas.openxmlformats.org/wordprocessingml/2006/main" w:rsidRPr="009B6E04">
        <w:rPr>
          <w:rFonts w:ascii="Segoe UI Emoji" w:eastAsia="Times New Roman" w:hAnsi="Segoe UI Emoji" w:cs="Segoe UI Emoji"/>
          <w:sz w:val="24"/>
          <w:szCs w:val="24"/>
        </w:rPr>
        <w:t xml:space="preserve">💬</w:t>
      </w:r>
      <w:r xmlns:w="http://schemas.openxmlformats.org/wordprocessingml/2006/main" w:rsidRPr="009B6E04">
        <w:rPr>
          <w:rFonts w:eastAsia="Times New Roman" w:cstheme="minorHAnsi"/>
          <w:sz w:val="24"/>
          <w:szCs w:val="24"/>
        </w:rPr>
        <w:t xml:space="preserve"> </w:t>
      </w:r>
      <w:r xmlns:w="http://schemas.openxmlformats.org/wordprocessingml/2006/main" w:rsidRPr="009B6E04">
        <w:rPr>
          <w:rFonts w:eastAsia="Times New Roman" w:cstheme="minorHAnsi"/>
          <w:b/>
          <w:bCs/>
          <w:sz w:val="24"/>
          <w:szCs w:val="24"/>
        </w:rPr>
        <w:t xml:space="preserve">今すぐ当社のリサーチ専門家にご相談ください</w:t>
      </w:r>
      <w:r xmlns:w="http://schemas.openxmlformats.org/wordprocessingml/2006/main" w:rsidRPr="009B6E04">
        <w:rPr>
          <w:rFonts w:eastAsia="Times New Roman" w:cstheme="minorHAnsi"/>
          <w:sz w:val="24"/>
          <w:szCs w:val="24"/>
        </w:rPr>
        <w:t xml:space="preserve">: </w:t>
      </w:r>
      <w:r xmlns:w="http://schemas.openxmlformats.org/wordprocessingml/2006/main" w:rsidRPr="009B6E04">
        <w:rPr>
          <w:rFonts w:eastAsia="Times New Roman" w:cstheme="minorHAnsi"/>
          <w:sz w:val="24"/>
          <w:szCs w:val="24"/>
        </w:rPr>
        <w:br xmlns:w="http://schemas.openxmlformats.org/wordprocessingml/2006/main"/>
      </w:r>
      <w:r xmlns:w="http://schemas.openxmlformats.org/wordprocessingml/2006/main" w:rsidRPr="009B6E04">
        <w:rPr>
          <w:rFonts w:ascii="Segoe UI Emoji" w:eastAsia="Times New Roman" w:hAnsi="Segoe UI Emoji" w:cs="Segoe UI Emoji"/>
          <w:sz w:val="24"/>
          <w:szCs w:val="24"/>
        </w:rPr>
        <w:t xml:space="preserve">👉</w:t>
      </w:r>
      <w:r xmlns:w="http://schemas.openxmlformats.org/wordprocessingml/2006/main" w:rsidRPr="009B6E04">
        <w:rPr>
          <w:rFonts w:eastAsia="Times New Roman" w:cstheme="minorHAnsi"/>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9B6E04">
          <w:rPr>
            <w:rStyle w:val="Hyperlink"/>
            <w:rFonts w:eastAsia="Times New Roman" w:cstheme="minorHAnsi"/>
            <w:sz w:val="24"/>
            <w:szCs w:val="24"/>
          </w:rPr>
          <w:t xml:space="preserve">https://www.skyquestt.com/speak-with-analyst/non-alcoholic-beer-market</w:t>
        </w:r>
      </w:hyperlink>
      <w:r xmlns:w="http://schemas.openxmlformats.org/wordprocessingml/2006/main" w:rsidRPr="009B6E04">
        <w:rPr>
          <w:rFonts w:eastAsia="Times New Roman" w:cstheme="minorHAnsi"/>
          <w:sz w:val="24"/>
          <w:szCs w:val="24"/>
        </w:rPr>
        <w:t xml:space="preserve"> </w:t>
      </w:r>
    </w:p>
    <w:p w14:paraId="5DCCDEDB" w14:textId="5A8D68E7" w:rsidR="009B6E04" w:rsidRPr="009B6E04" w:rsidRDefault="009B6E04" w:rsidP="009B6E04">
      <w:pPr xmlns:w="http://schemas.openxmlformats.org/wordprocessingml/2006/main">
        <w:spacing w:before="100" w:beforeAutospacing="1" w:after="100" w:afterAutospacing="1" w:line="240" w:lineRule="auto"/>
        <w:outlineLvl w:val="1"/>
        <w:rPr>
          <w:rFonts w:eastAsia="Times New Roman" w:cstheme="minorHAnsi"/>
          <w:b/>
          <w:bCs/>
          <w:sz w:val="24"/>
          <w:szCs w:val="24"/>
        </w:rPr>
      </w:pPr>
      <w:r xmlns:w="http://schemas.openxmlformats.org/wordprocessingml/2006/main" w:rsidRPr="009B6E04">
        <w:rPr>
          <w:rFonts w:eastAsia="Times New Roman" w:cstheme="minorHAnsi"/>
          <w:b/>
          <w:bCs/>
          <w:sz w:val="24"/>
          <w:szCs w:val="24"/>
        </w:rPr>
        <w:t xml:space="preserve">競争環境</w:t>
      </w:r>
    </w:p>
    <w:p w14:paraId="178E712C" w14:textId="77777777"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ノンアルコールビール市場</w:t>
      </w:r>
      <w:r xmlns:w="http://schemas.openxmlformats.org/wordprocessingml/2006/main" w:rsidRPr="009B6E04">
        <w:rPr>
          <w:rFonts w:eastAsia="Times New Roman" w:cstheme="minorHAnsi"/>
          <w:sz w:val="24"/>
          <w:szCs w:val="24"/>
        </w:rPr>
        <w:t xml:space="preserve">の主要プレーヤーは</w:t>
      </w:r>
      <w:r xmlns:w="http://schemas.openxmlformats.org/wordprocessingml/2006/main" w:rsidRPr="009B6E04">
        <w:rPr>
          <w:rFonts w:eastAsia="Times New Roman" w:cstheme="minorHAnsi"/>
          <w:sz w:val="24"/>
          <w:szCs w:val="24"/>
        </w:rPr>
        <w:t xml:space="preserve">次のとおりです。</w:t>
      </w:r>
    </w:p>
    <w:p w14:paraId="32E2978F"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アンハイザー・ブッシュ・インベブ（ベルギー）</w:t>
      </w:r>
    </w:p>
    <w:p w14:paraId="39DD1EF8"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ハイネケンNV（オランダ）</w:t>
      </w:r>
    </w:p>
    <w:p w14:paraId="72F9D7A6"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カールスバーグA/S（デンマーク）</w:t>
      </w:r>
    </w:p>
    <w:p w14:paraId="75D2E70C"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アスレチック・ブリューイング・カンパニー（米国）</w:t>
      </w:r>
    </w:p>
    <w:p w14:paraId="36F6BF5B"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バンダバーグ・ブリュード・ドリンクス（オーストラリア）</w:t>
      </w:r>
    </w:p>
    <w:p w14:paraId="3317D39C"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proofErr xmlns:w="http://schemas.openxmlformats.org/wordprocessingml/2006/main" w:type="spellStart"/>
      <w:r xmlns:w="http://schemas.openxmlformats.org/wordprocessingml/2006/main" w:rsidRPr="009B6E04">
        <w:rPr>
          <w:rFonts w:eastAsia="Times New Roman" w:cstheme="minorHAnsi"/>
          <w:color w:val="212529"/>
          <w:sz w:val="24"/>
          <w:szCs w:val="24"/>
        </w:rPr>
        <w:t xml:space="preserve">ラーデベルガー</w:t>
      </w:r>
      <w:proofErr xmlns:w="http://schemas.openxmlformats.org/wordprocessingml/2006/main" w:type="spellEnd"/>
      <w:r xmlns:w="http://schemas.openxmlformats.org/wordprocessingml/2006/main" w:rsidRPr="009B6E04">
        <w:rPr>
          <w:rFonts w:eastAsia="Times New Roman" w:cstheme="minorHAnsi"/>
          <w:color w:val="212529"/>
          <w:sz w:val="24"/>
          <w:szCs w:val="24"/>
        </w:rPr>
        <w:t xml:space="preserve">グループ（ドイツ）</w:t>
      </w:r>
    </w:p>
    <w:p w14:paraId="341DE170"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proofErr xmlns:w="http://schemas.openxmlformats.org/wordprocessingml/2006/main" w:type="spellStart"/>
      <w:r xmlns:w="http://schemas.openxmlformats.org/wordprocessingml/2006/main" w:rsidRPr="009B6E04">
        <w:rPr>
          <w:rFonts w:eastAsia="Times New Roman" w:cstheme="minorHAnsi"/>
          <w:color w:val="212529"/>
          <w:sz w:val="24"/>
          <w:szCs w:val="24"/>
        </w:rPr>
        <w:t xml:space="preserve">ヴォルファス・</w:t>
      </w:r>
      <w:proofErr xmlns:w="http://schemas.openxmlformats.org/wordprocessingml/2006/main" w:type="spellEnd"/>
      <w:r xmlns:w="http://schemas.openxmlformats.org/wordprocessingml/2006/main" w:rsidRPr="009B6E04">
        <w:rPr>
          <w:rFonts w:eastAsia="Times New Roman" w:cstheme="minorHAnsi"/>
          <w:color w:val="212529"/>
          <w:sz w:val="24"/>
          <w:szCs w:val="24"/>
        </w:rPr>
        <w:t xml:space="preserve">エンゲルマン（リトアニア）</w:t>
      </w:r>
    </w:p>
    <w:p w14:paraId="795E5063"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ヴァン・</w:t>
      </w:r>
      <w:proofErr xmlns:w="http://schemas.openxmlformats.org/wordprocessingml/2006/main" w:type="spellStart"/>
      <w:r xmlns:w="http://schemas.openxmlformats.org/wordprocessingml/2006/main" w:rsidRPr="009B6E04">
        <w:rPr>
          <w:rFonts w:eastAsia="Times New Roman" w:cstheme="minorHAnsi"/>
          <w:color w:val="212529"/>
          <w:sz w:val="24"/>
          <w:szCs w:val="24"/>
        </w:rPr>
        <w:t xml:space="preserve">プール</w:t>
      </w:r>
      <w:proofErr xmlns:w="http://schemas.openxmlformats.org/wordprocessingml/2006/main" w:type="spellEnd"/>
      <w:r xmlns:w="http://schemas.openxmlformats.org/wordprocessingml/2006/main" w:rsidRPr="009B6E04">
        <w:rPr>
          <w:rFonts w:eastAsia="Times New Roman" w:cstheme="minorHAnsi"/>
          <w:color w:val="212529"/>
          <w:sz w:val="24"/>
          <w:szCs w:val="24"/>
        </w:rPr>
        <w:t xml:space="preserve">（ポーランド）</w:t>
      </w:r>
    </w:p>
    <w:p w14:paraId="323EE9D7"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proofErr xmlns:w="http://schemas.openxmlformats.org/wordprocessingml/2006/main" w:type="spellStart"/>
      <w:r xmlns:w="http://schemas.openxmlformats.org/wordprocessingml/2006/main" w:rsidRPr="009B6E04">
        <w:rPr>
          <w:rFonts w:eastAsia="Times New Roman" w:cstheme="minorHAnsi"/>
          <w:color w:val="212529"/>
          <w:sz w:val="24"/>
          <w:szCs w:val="24"/>
        </w:rPr>
        <w:t xml:space="preserve">フェルトシュロスシェン</w:t>
      </w:r>
      <w:proofErr xmlns:w="http://schemas.openxmlformats.org/wordprocessingml/2006/main" w:type="spellEnd"/>
      <w:r xmlns:w="http://schemas.openxmlformats.org/wordprocessingml/2006/main" w:rsidRPr="009B6E04">
        <w:rPr>
          <w:rFonts w:eastAsia="Times New Roman" w:cstheme="minorHAnsi"/>
          <w:color w:val="212529"/>
          <w:sz w:val="24"/>
          <w:szCs w:val="24"/>
        </w:rPr>
        <w:t xml:space="preserve"> </w:t>
      </w:r>
      <w:proofErr xmlns:w="http://schemas.openxmlformats.org/wordprocessingml/2006/main" w:type="spellStart"/>
      <w:r xmlns:w="http://schemas.openxmlformats.org/wordprocessingml/2006/main" w:rsidRPr="009B6E04">
        <w:rPr>
          <w:rFonts w:eastAsia="Times New Roman" w:cstheme="minorHAnsi"/>
          <w:color w:val="212529"/>
          <w:sz w:val="24"/>
          <w:szCs w:val="24"/>
        </w:rPr>
        <w:t xml:space="preserve">Getranke </w:t>
      </w:r>
      <w:proofErr xmlns:w="http://schemas.openxmlformats.org/wordprocessingml/2006/main" w:type="spellEnd"/>
      <w:r xmlns:w="http://schemas.openxmlformats.org/wordprocessingml/2006/main" w:rsidRPr="009B6E04">
        <w:rPr>
          <w:rFonts w:eastAsia="Times New Roman" w:cstheme="minorHAnsi"/>
          <w:color w:val="212529"/>
          <w:sz w:val="24"/>
          <w:szCs w:val="24"/>
        </w:rPr>
        <w:t xml:space="preserve">AG（スイス）</w:t>
      </w:r>
    </w:p>
    <w:p w14:paraId="329DAAF5"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モスクワ醸造会社（ロシア）</w:t>
      </w:r>
    </w:p>
    <w:p w14:paraId="65B44847"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ビッグドロップ・ブリューイング・カンパニー（イギリス）</w:t>
      </w:r>
    </w:p>
    <w:p w14:paraId="5045AC60"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バーナードファミリーブルワリー社（チェコ共和国）</w:t>
      </w:r>
    </w:p>
    <w:p w14:paraId="1BF2BDE3"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サントリービール（日本）</w:t>
      </w:r>
    </w:p>
    <w:p w14:paraId="4A6B6D3A"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キリンビール株式会社（日本）</w:t>
      </w:r>
    </w:p>
    <w:p w14:paraId="164A3A04" w14:textId="77777777" w:rsidR="009B6E04" w:rsidRPr="009B6E04" w:rsidRDefault="009B6E04" w:rsidP="009B6E04">
      <w:pPr xmlns:w="http://schemas.openxmlformats.org/wordprocessingml/2006/main">
        <w:numPr>
          <w:ilvl w:val="0"/>
          <w:numId w:val="5"/>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9B6E04">
        <w:rPr>
          <w:rFonts w:eastAsia="Times New Roman" w:cstheme="minorHAnsi"/>
          <w:color w:val="212529"/>
          <w:sz w:val="24"/>
          <w:szCs w:val="24"/>
        </w:rPr>
        <w:t xml:space="preserve">クアーズ・ブリューイング・カンパニー（米国）</w:t>
      </w:r>
    </w:p>
    <w:p w14:paraId="48E1EA47" w14:textId="6BCC9542"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lastRenderedPageBreak xmlns:w="http://schemas.openxmlformats.org/wordprocessingml/2006/main"/>
      </w:r>
      <w:r xmlns:w="http://schemas.openxmlformats.org/wordprocessingml/2006/main" w:rsidRPr="009B6E04">
        <w:rPr>
          <w:rFonts w:eastAsia="Times New Roman" w:cstheme="minorHAnsi"/>
          <w:sz w:val="24"/>
          <w:szCs w:val="24"/>
        </w:rPr>
        <w:t xml:space="preserve">これらの企業は、世界中の消費者の変化する好みに応えるために、製品開発、マーケティング キャンペーン、戦略的パートナーシップに投資しています。</w:t>
      </w:r>
    </w:p>
    <w:p w14:paraId="1DE5779E" w14:textId="77777777" w:rsidR="009B6E04" w:rsidRPr="009B6E04" w:rsidRDefault="009B6E04" w:rsidP="009B6E04">
      <w:pPr xmlns:w="http://schemas.openxmlformats.org/wordprocessingml/2006/main">
        <w:spacing w:before="100" w:beforeAutospacing="1" w:after="100" w:afterAutospacing="1" w:line="240" w:lineRule="auto"/>
        <w:outlineLvl w:val="1"/>
        <w:rPr>
          <w:rFonts w:eastAsia="Times New Roman" w:cstheme="minorHAnsi"/>
          <w:b/>
          <w:bCs/>
          <w:sz w:val="24"/>
          <w:szCs w:val="24"/>
        </w:rPr>
      </w:pPr>
      <w:r xmlns:w="http://schemas.openxmlformats.org/wordprocessingml/2006/main" w:rsidRPr="009B6E04">
        <w:rPr>
          <w:rFonts w:eastAsia="Times New Roman" w:cstheme="minorHAnsi"/>
          <w:b/>
          <w:bCs/>
          <w:sz w:val="24"/>
          <w:szCs w:val="24"/>
        </w:rPr>
        <w:t xml:space="preserve">将来の見通し</w:t>
      </w:r>
    </w:p>
    <w:p w14:paraId="072AA95D" w14:textId="77777777"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醸造技術の継続的な進歩とアルコール代替品に対する消費者需要の急増により、</w:t>
      </w:r>
      <w:r xmlns:w="http://schemas.openxmlformats.org/wordprocessingml/2006/main" w:rsidRPr="009B6E04">
        <w:rPr>
          <w:rFonts w:eastAsia="Times New Roman" w:cstheme="minorHAnsi"/>
          <w:b/>
          <w:bCs/>
          <w:sz w:val="24"/>
          <w:szCs w:val="24"/>
        </w:rPr>
        <w:t xml:space="preserve">ノンアルコールビール市場は</w:t>
      </w:r>
      <w:r xmlns:w="http://schemas.openxmlformats.org/wordprocessingml/2006/main" w:rsidRPr="009B6E04">
        <w:rPr>
          <w:rFonts w:eastAsia="Times New Roman" w:cstheme="minorHAnsi"/>
          <w:sz w:val="24"/>
          <w:szCs w:val="24"/>
        </w:rPr>
        <w:t xml:space="preserve">力強い成長が見込まれています。主なビジネスチャンスは以下のとおりです。</w:t>
      </w:r>
    </w:p>
    <w:p w14:paraId="0AB01AC6" w14:textId="77777777" w:rsidR="009B6E04" w:rsidRPr="009B6E04" w:rsidRDefault="009B6E04" w:rsidP="009B6E04">
      <w:pPr xmlns:w="http://schemas.openxmlformats.org/wordprocessingml/2006/main">
        <w:numPr>
          <w:ilvl w:val="0"/>
          <w:numId w:val="4"/>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新興市場への進出</w:t>
      </w:r>
    </w:p>
    <w:p w14:paraId="20FFC412" w14:textId="77777777" w:rsidR="009B6E04" w:rsidRPr="009B6E04" w:rsidRDefault="009B6E04" w:rsidP="009B6E04">
      <w:pPr xmlns:w="http://schemas.openxmlformats.org/wordprocessingml/2006/main">
        <w:numPr>
          <w:ilvl w:val="0"/>
          <w:numId w:val="4"/>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ウェルネスブランドとのコラボレーション</w:t>
      </w:r>
    </w:p>
    <w:p w14:paraId="0F11AB7A" w14:textId="77777777" w:rsidR="009B6E04" w:rsidRPr="009B6E04" w:rsidRDefault="009B6E04" w:rsidP="009B6E04">
      <w:pPr xmlns:w="http://schemas.openxmlformats.org/wordprocessingml/2006/main">
        <w:numPr>
          <w:ilvl w:val="0"/>
          <w:numId w:val="4"/>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機能性とオーガニックの原料を提供</w:t>
      </w:r>
    </w:p>
    <w:p w14:paraId="046DCE8B" w14:textId="64774960" w:rsidR="009B6E04" w:rsidRPr="009B6E04" w:rsidRDefault="009B6E04" w:rsidP="009B6E04">
      <w:pPr xmlns:w="http://schemas.openxmlformats.org/wordprocessingml/2006/main">
        <w:numPr>
          <w:ilvl w:val="0"/>
          <w:numId w:val="4"/>
        </w:numPr>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t xml:space="preserve">デジタルプラットフォームを通じた流通の強化</w:t>
      </w:r>
    </w:p>
    <w:p w14:paraId="164844BA" w14:textId="3C71D7BD"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sz w:val="24"/>
          <w:szCs w:val="24"/>
        </w:rPr>
        <w:br xmlns:w="http://schemas.openxmlformats.org/wordprocessingml/2006/main"/>
      </w:r>
      <w:r xmlns:w="http://schemas.openxmlformats.org/wordprocessingml/2006/main" w:rsidRPr="009B6E04">
        <w:rPr>
          <w:rFonts w:ascii="Segoe UI Emoji" w:eastAsia="Times New Roman" w:hAnsi="Segoe UI Emoji" w:cs="Segoe UI Emoji"/>
          <w:sz w:val="24"/>
          <w:szCs w:val="24"/>
        </w:rPr>
        <w:t xml:space="preserve">📘</w:t>
      </w:r>
      <w:r xmlns:w="http://schemas.openxmlformats.org/wordprocessingml/2006/main" w:rsidRPr="009B6E04">
        <w:rPr>
          <w:rFonts w:eastAsia="Times New Roman" w:cstheme="minorHAnsi"/>
          <w:sz w:val="24"/>
          <w:szCs w:val="24"/>
        </w:rPr>
        <w:t xml:space="preserve"> </w:t>
      </w:r>
      <w:r xmlns:w="http://schemas.openxmlformats.org/wordprocessingml/2006/main" w:rsidRPr="009B6E04">
        <w:rPr>
          <w:rFonts w:eastAsia="Times New Roman" w:cstheme="minorHAnsi"/>
          <w:b/>
          <w:bCs/>
          <w:sz w:val="24"/>
          <w:szCs w:val="24"/>
        </w:rPr>
        <w:t xml:space="preserve">完全なノンアルコールビール市場レポートは</w:t>
      </w:r>
      <w:r xmlns:w="http://schemas.openxmlformats.org/wordprocessingml/2006/main" w:rsidRPr="009B6E04">
        <w:rPr>
          <w:rFonts w:eastAsia="Times New Roman" w:cstheme="minorHAnsi"/>
          <w:sz w:val="24"/>
          <w:szCs w:val="24"/>
        </w:rPr>
        <w:t xml:space="preserve">こちらからご覧ください: </w:t>
      </w:r>
      <w:r xmlns:w="http://schemas.openxmlformats.org/wordprocessingml/2006/main" w:rsidRPr="009B6E04">
        <w:rPr>
          <w:rFonts w:eastAsia="Times New Roman" w:cstheme="minorHAnsi"/>
          <w:sz w:val="24"/>
          <w:szCs w:val="24"/>
        </w:rPr>
        <w:br xmlns:w="http://schemas.openxmlformats.org/wordprocessingml/2006/main"/>
      </w:r>
      <w:r xmlns:w="http://schemas.openxmlformats.org/wordprocessingml/2006/main" w:rsidRPr="009B6E04">
        <w:rPr>
          <w:rFonts w:ascii="Segoe UI Emoji" w:eastAsia="Times New Roman" w:hAnsi="Segoe UI Emoji" w:cs="Segoe UI Emoji"/>
          <w:sz w:val="24"/>
          <w:szCs w:val="24"/>
        </w:rPr>
        <w:t xml:space="preserve">👉</w:t>
      </w:r>
      <w:r xmlns:w="http://schemas.openxmlformats.org/wordprocessingml/2006/main" w:rsidRPr="009B6E04">
        <w:rPr>
          <w:rFonts w:eastAsia="Times New Roman" w:cstheme="minorHAnsi"/>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9B6E04">
          <w:rPr>
            <w:rStyle w:val="Hyperlink"/>
            <w:rFonts w:eastAsia="Times New Roman" w:cstheme="minorHAnsi"/>
            <w:sz w:val="24"/>
            <w:szCs w:val="24"/>
          </w:rPr>
          <w:t xml:space="preserve">https://www.skyquestt.com/report/non-alcoholic-beer-market</w:t>
        </w:r>
      </w:hyperlink>
      <w:r xmlns:w="http://schemas.openxmlformats.org/wordprocessingml/2006/main" w:rsidRPr="009B6E04">
        <w:rPr>
          <w:rFonts w:eastAsia="Times New Roman" w:cstheme="minorHAnsi"/>
          <w:sz w:val="24"/>
          <w:szCs w:val="24"/>
        </w:rPr>
        <w:t xml:space="preserve"> </w:t>
      </w:r>
      <w:r xmlns:w="http://schemas.openxmlformats.org/wordprocessingml/2006/main" w:rsidRPr="009B6E04">
        <w:rPr>
          <w:rFonts w:eastAsia="Times New Roman" w:cstheme="minorHAnsi"/>
          <w:sz w:val="24"/>
          <w:szCs w:val="24"/>
        </w:rPr>
        <w:br xmlns:w="http://schemas.openxmlformats.org/wordprocessingml/2006/main"/>
      </w:r>
    </w:p>
    <w:p w14:paraId="6D814A7E" w14:textId="77777777" w:rsidR="009B6E04" w:rsidRPr="009B6E04" w:rsidRDefault="009B6E04" w:rsidP="009B6E04">
      <w:pPr xmlns:w="http://schemas.openxmlformats.org/wordprocessingml/2006/main">
        <w:spacing w:before="100" w:beforeAutospacing="1" w:after="100" w:afterAutospacing="1" w:line="240" w:lineRule="auto"/>
        <w:rPr>
          <w:rFonts w:eastAsia="Times New Roman" w:cstheme="minorHAnsi"/>
          <w:sz w:val="24"/>
          <w:szCs w:val="24"/>
        </w:rPr>
      </w:pPr>
      <w:r xmlns:w="http://schemas.openxmlformats.org/wordprocessingml/2006/main" w:rsidRPr="009B6E04">
        <w:rPr>
          <w:rFonts w:eastAsia="Times New Roman" w:cstheme="minorHAnsi"/>
          <w:b/>
          <w:bCs/>
          <w:sz w:val="24"/>
          <w:szCs w:val="24"/>
        </w:rPr>
        <w:t xml:space="preserve">ノンアルコールビール市場は</w:t>
      </w:r>
      <w:r xmlns:w="http://schemas.openxmlformats.org/wordprocessingml/2006/main" w:rsidRPr="009B6E04">
        <w:rPr>
          <w:rFonts w:eastAsia="Times New Roman" w:cstheme="minorHAnsi"/>
          <w:sz w:val="24"/>
          <w:szCs w:val="24"/>
        </w:rPr>
        <w:t xml:space="preserve">単なる</w:t>
      </w:r>
      <w:r xmlns:w="http://schemas.openxmlformats.org/wordprocessingml/2006/main" w:rsidRPr="009B6E04">
        <w:rPr>
          <w:rFonts w:eastAsia="Times New Roman" w:cstheme="minorHAnsi"/>
          <w:sz w:val="24"/>
          <w:szCs w:val="24"/>
        </w:rPr>
        <w:t xml:space="preserve">一時的なトレンドではなく、世界的な消費習慣のより広範な変化を反映しています。認知度の高まりと製品の品質向上に伴い、今後数年間でこの市場は世界の飲料市場において不可欠な存在となるでしょう。</w:t>
      </w:r>
    </w:p>
    <w:p w14:paraId="554D1E5A" w14:textId="77777777" w:rsidR="001D30E5" w:rsidRPr="009B6E04" w:rsidRDefault="001D30E5">
      <w:pPr>
        <w:rPr>
          <w:rFonts w:cstheme="minorHAnsi"/>
          <w:sz w:val="24"/>
          <w:szCs w:val="24"/>
        </w:rPr>
      </w:pPr>
    </w:p>
    <w:sectPr w:rsidR="001D30E5" w:rsidRPr="009B6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3BD3"/>
    <w:multiLevelType w:val="multilevel"/>
    <w:tmpl w:val="7DF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51451"/>
    <w:multiLevelType w:val="multilevel"/>
    <w:tmpl w:val="5BCE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4359C"/>
    <w:multiLevelType w:val="multilevel"/>
    <w:tmpl w:val="9A54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41360"/>
    <w:multiLevelType w:val="multilevel"/>
    <w:tmpl w:val="0CE8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B1425"/>
    <w:multiLevelType w:val="multilevel"/>
    <w:tmpl w:val="0A9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4"/>
    <w:rsid w:val="001D30E5"/>
    <w:rsid w:val="009B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0770"/>
  <w15:chartTrackingRefBased/>
  <w15:docId w15:val="{06AC9823-67B6-4BB3-B982-A453CA0D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6E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6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6E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6E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E04"/>
    <w:rPr>
      <w:b/>
      <w:bCs/>
    </w:rPr>
  </w:style>
  <w:style w:type="character" w:styleId="Hyperlink">
    <w:name w:val="Hyperlink"/>
    <w:basedOn w:val="DefaultParagraphFont"/>
    <w:uiPriority w:val="99"/>
    <w:unhideWhenUsed/>
    <w:rsid w:val="009B6E04"/>
    <w:rPr>
      <w:color w:val="0563C1" w:themeColor="hyperlink"/>
      <w:u w:val="single"/>
    </w:rPr>
  </w:style>
  <w:style w:type="character" w:styleId="UnresolvedMention">
    <w:name w:val="Unresolved Mention"/>
    <w:basedOn w:val="DefaultParagraphFont"/>
    <w:uiPriority w:val="99"/>
    <w:semiHidden/>
    <w:unhideWhenUsed/>
    <w:rsid w:val="009B6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22143">
      <w:bodyDiv w:val="1"/>
      <w:marLeft w:val="0"/>
      <w:marRight w:val="0"/>
      <w:marTop w:val="0"/>
      <w:marBottom w:val="0"/>
      <w:divBdr>
        <w:top w:val="none" w:sz="0" w:space="0" w:color="auto"/>
        <w:left w:val="none" w:sz="0" w:space="0" w:color="auto"/>
        <w:bottom w:val="none" w:sz="0" w:space="0" w:color="auto"/>
        <w:right w:val="none" w:sz="0" w:space="0" w:color="auto"/>
      </w:divBdr>
    </w:div>
    <w:div w:id="2002584571">
      <w:bodyDiv w:val="1"/>
      <w:marLeft w:val="0"/>
      <w:marRight w:val="0"/>
      <w:marTop w:val="0"/>
      <w:marBottom w:val="0"/>
      <w:divBdr>
        <w:top w:val="none" w:sz="0" w:space="0" w:color="auto"/>
        <w:left w:val="none" w:sz="0" w:space="0" w:color="auto"/>
        <w:bottom w:val="none" w:sz="0" w:space="0" w:color="auto"/>
        <w:right w:val="none" w:sz="0" w:space="0" w:color="auto"/>
      </w:divBdr>
    </w:div>
    <w:div w:id="20625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non-alcoholic-be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non-alcoholic-beer-market" TargetMode="External"/><Relationship Id="rId5" Type="http://schemas.openxmlformats.org/officeDocument/2006/relationships/hyperlink" Target="https://www.skyquestt.com/sample-request/non-alcoholic-beer-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2025-07-16T03:28:00Z</dcterms:created>
  <dcterms:modified xsi:type="dcterms:W3CDTF">2025-07-16T03:31:00Z</dcterms:modified>
</cp:coreProperties>
</file>