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7EADA" w14:textId="6972F5EA" w:rsidR="00556B6D" w:rsidRPr="00556B6D" w:rsidRDefault="00556B6D" w:rsidP="00556B6D">
      <w:pPr>
        <w:rPr>
          <w:b/>
          <w:bCs/>
        </w:rPr>
      </w:pPr>
      <w:proofErr w:type="spellStart"/>
      <w:r w:rsidRPr="00556B6D">
        <w:rPr>
          <w:b/>
          <w:bCs/>
        </w:rPr>
        <w:t>浄水器カートリッジ市場</w:t>
      </w:r>
      <w:proofErr w:type="spellEnd"/>
      <w:r w:rsidRPr="00556B6D">
        <w:rPr>
          <w:b/>
          <w:bCs/>
        </w:rPr>
        <w:t xml:space="preserve">: </w:t>
      </w:r>
      <w:proofErr w:type="spellStart"/>
      <w:r w:rsidRPr="00556B6D">
        <w:rPr>
          <w:b/>
          <w:bCs/>
        </w:rPr>
        <w:t>健康と環境への懸念が高まる中、世界の水質を保護</w:t>
      </w:r>
      <w:proofErr w:type="spellEnd"/>
    </w:p>
    <w:p w14:paraId="6830F84C" w14:textId="644E3D8F" w:rsidR="00556B6D" w:rsidRDefault="00556B6D" w:rsidP="00556B6D">
      <w:r w:rsidRPr="00556B6D">
        <w:t>浄水器カートリッジは、さまざまな業界でさまざまな濾過要件に使用できる管状濾過装置です。浄水器カートリッジはハウジングまたはケーシング内に収められ、水から不要な粒子、汚染物質、化学物質を除去するために使用されます。これは、清潔でイオン化され、臭いがあり、ガスのない水を得るために、地方自治体および産業用途で使用されます。汚染水の消費によってもたらされる問題や浄水フィルターの使用の必要性に対する人々の認識が高まるにつれて、浄水フィルターカートリッジの市場は拡大しています。</w:t>
      </w:r>
    </w:p>
    <w:p w14:paraId="18659B9B" w14:textId="281A0D98" w:rsidR="00556B6D" w:rsidRPr="00556B6D" w:rsidRDefault="00556B6D" w:rsidP="00556B6D">
      <w:pPr>
        <w:rPr>
          <w:b/>
          <w:bCs/>
        </w:rPr>
      </w:pPr>
      <w:r w:rsidRPr="00556B6D">
        <w:rPr>
          <w:b/>
          <w:bCs/>
        </w:rPr>
        <w:t>世界の浄水器カートリッジ市場規模は、2023年に133億3,000万米ドルと評価され、2024年の142億8,000万米ドルから2032年までに247億1,000万米ドルに成長し、予測期間(2025年から2032年)中に7.1%のCAGRで成長する見込みです。</w:t>
      </w:r>
    </w:p>
    <w:p w14:paraId="3DA453D3" w14:textId="4A1E495D" w:rsidR="00556B6D" w:rsidRPr="00556B6D" w:rsidRDefault="00556B6D" w:rsidP="00556B6D">
      <w:r w:rsidRPr="00556B6D">
        <w:rPr>
          <w:b/>
          <w:bCs/>
        </w:rPr>
        <w:t>サンプルコピーをリクエストする</w:t>
      </w:r>
      <w:r w:rsidRPr="00556B6D">
        <w:t xml:space="preserve"> – </w:t>
      </w:r>
      <w:hyperlink r:id="rId5" w:history="1">
        <w:r w:rsidRPr="00F41604">
          <w:rPr>
            <w:rStyle w:val="Hyperlink"/>
          </w:rPr>
          <w:t>https://www.skyquestt.com/sample-request/water-filter-cartridges-market</w:t>
        </w:r>
      </w:hyperlink>
      <w:r>
        <w:t xml:space="preserve"> </w:t>
      </w:r>
    </w:p>
    <w:p w14:paraId="64308C15" w14:textId="77777777" w:rsidR="00556B6D" w:rsidRPr="00556B6D" w:rsidRDefault="00556B6D" w:rsidP="00556B6D">
      <w:pPr>
        <w:rPr>
          <w:b/>
          <w:bCs/>
        </w:rPr>
      </w:pPr>
      <w:r w:rsidRPr="00556B6D">
        <w:rPr>
          <w:b/>
          <w:bCs/>
        </w:rPr>
        <w:t>市場推進要因の概要</w:t>
      </w:r>
    </w:p>
    <w:p w14:paraId="357AF7F1" w14:textId="77777777" w:rsidR="00556B6D" w:rsidRPr="00556B6D" w:rsidRDefault="00556B6D" w:rsidP="00556B6D">
      <w:pPr>
        <w:numPr>
          <w:ilvl w:val="0"/>
          <w:numId w:val="1"/>
        </w:numPr>
      </w:pPr>
      <w:r w:rsidRPr="00556B6D">
        <w:rPr>
          <w:rFonts w:ascii="Segoe UI Emoji" w:hAnsi="Segoe UI Emoji" w:cs="Segoe UI Emoji"/>
        </w:rPr>
        <w:t xml:space="preserve">💧 </w:t>
      </w:r>
      <w:r w:rsidRPr="00556B6D">
        <w:rPr>
          <w:b/>
          <w:bCs/>
        </w:rPr>
        <w:t>安全な飲料水に対する需要の高まり</w:t>
      </w:r>
      <w:r w:rsidRPr="00556B6D">
        <w:t xml:space="preserve"> – 世界的な人口増加と急速な都市化により、信頼性の高い家庭用および地方自治体の濾過システムの必要性が高まっています。</w:t>
      </w:r>
    </w:p>
    <w:p w14:paraId="4986AB1F" w14:textId="77777777" w:rsidR="00556B6D" w:rsidRPr="00556B6D" w:rsidRDefault="00556B6D" w:rsidP="00556B6D">
      <w:pPr>
        <w:numPr>
          <w:ilvl w:val="0"/>
          <w:numId w:val="1"/>
        </w:numPr>
      </w:pPr>
      <w:r w:rsidRPr="00556B6D">
        <w:rPr>
          <w:rFonts w:ascii="Segoe UI Emoji" w:hAnsi="Segoe UI Emoji" w:cs="Segoe UI Emoji"/>
        </w:rPr>
        <w:t xml:space="preserve">🏭 </w:t>
      </w:r>
      <w:r w:rsidRPr="00556B6D">
        <w:rPr>
          <w:b/>
          <w:bCs/>
        </w:rPr>
        <w:t>産業廃棄物管理</w:t>
      </w:r>
      <w:r w:rsidRPr="00556B6D">
        <w:t xml:space="preserve"> – 産業界は、厳しい廃水排出および再利用基準を満たすために濾過システムを導入しています。</w:t>
      </w:r>
    </w:p>
    <w:p w14:paraId="4E5FA48B" w14:textId="77777777" w:rsidR="00556B6D" w:rsidRPr="00556B6D" w:rsidRDefault="00556B6D" w:rsidP="00556B6D">
      <w:pPr>
        <w:numPr>
          <w:ilvl w:val="0"/>
          <w:numId w:val="1"/>
        </w:numPr>
      </w:pPr>
      <w:r w:rsidRPr="00556B6D">
        <w:rPr>
          <w:rFonts w:ascii="Segoe UI Emoji" w:hAnsi="Segoe UI Emoji" w:cs="Segoe UI Emoji"/>
        </w:rPr>
        <w:t xml:space="preserve">🌍 </w:t>
      </w:r>
      <w:r w:rsidRPr="00556B6D">
        <w:rPr>
          <w:b/>
          <w:bCs/>
        </w:rPr>
        <w:t>政府の規制と持続可能性の目標</w:t>
      </w:r>
      <w:r w:rsidRPr="00556B6D">
        <w:t xml:space="preserve"> – 地域の政府は水質基準を施行し、環境に優しい濾過技術を推進しています。</w:t>
      </w:r>
    </w:p>
    <w:p w14:paraId="79AE73E2" w14:textId="5E6A237C" w:rsidR="00556B6D" w:rsidRPr="00556B6D" w:rsidRDefault="00556B6D" w:rsidP="00556B6D">
      <w:pPr>
        <w:numPr>
          <w:ilvl w:val="0"/>
          <w:numId w:val="1"/>
        </w:numPr>
      </w:pPr>
      <w:r w:rsidRPr="00556B6D">
        <w:rPr>
          <w:rFonts w:ascii="Segoe UI Emoji" w:hAnsi="Segoe UI Emoji" w:cs="Segoe UI Emoji"/>
        </w:rPr>
        <w:t xml:space="preserve">🛒 </w:t>
      </w:r>
      <w:r w:rsidRPr="00556B6D">
        <w:rPr>
          <w:b/>
          <w:bCs/>
        </w:rPr>
        <w:t>電子商取引の拡大</w:t>
      </w:r>
      <w:r w:rsidRPr="00556B6D">
        <w:t xml:space="preserve"> – 交換用カートリッジがオンラインで入手できるようになったことで、消費者の購入と経常販売が促進されています。</w:t>
      </w:r>
    </w:p>
    <w:p w14:paraId="34A0938C" w14:textId="77777777" w:rsidR="00556B6D" w:rsidRPr="00556B6D" w:rsidRDefault="00556B6D" w:rsidP="00556B6D">
      <w:pPr>
        <w:rPr>
          <w:b/>
          <w:bCs/>
        </w:rPr>
      </w:pPr>
      <w:r w:rsidRPr="00556B6D">
        <w:rPr>
          <w:b/>
          <w:bCs/>
        </w:rPr>
        <w:t>セグメンテーションスナップショット</w:t>
      </w:r>
    </w:p>
    <w:p w14:paraId="63D2F290" w14:textId="77777777" w:rsidR="00556B6D" w:rsidRDefault="00556B6D" w:rsidP="00556B6D">
      <w:r w:rsidRPr="00556B6D">
        <w:t xml:space="preserve">世界の浄水器カートリッジ市場は、フィルタータイプ、用途、流通チャネル、地域によって区分される。 </w:t>
      </w:r>
    </w:p>
    <w:p w14:paraId="4EA6A09A" w14:textId="77777777" w:rsidR="00556B6D" w:rsidRDefault="00556B6D" w:rsidP="00556B6D">
      <w:pPr>
        <w:pStyle w:val="ListParagraph"/>
        <w:numPr>
          <w:ilvl w:val="0"/>
          <w:numId w:val="6"/>
        </w:numPr>
      </w:pPr>
      <w:r w:rsidRPr="00556B6D">
        <w:t xml:space="preserve">フィルタータイプに基づいて、市場は沈殿物フィルター、カーボンフィルター、セラミックフィルター、逆浸透膜、その他に分類されます。 </w:t>
      </w:r>
    </w:p>
    <w:p w14:paraId="71FD8251" w14:textId="77777777" w:rsidR="00556B6D" w:rsidRDefault="00556B6D" w:rsidP="00556B6D">
      <w:pPr>
        <w:pStyle w:val="ListParagraph"/>
        <w:numPr>
          <w:ilvl w:val="0"/>
          <w:numId w:val="6"/>
        </w:numPr>
      </w:pPr>
      <w:r w:rsidRPr="00556B6D">
        <w:t xml:space="preserve">用途別では、市場は住宅用、商業用、産業用、その他に区分される。 </w:t>
      </w:r>
    </w:p>
    <w:p w14:paraId="54B7643C" w14:textId="77777777" w:rsidR="00556B6D" w:rsidRDefault="00556B6D" w:rsidP="00556B6D">
      <w:pPr>
        <w:pStyle w:val="ListParagraph"/>
        <w:numPr>
          <w:ilvl w:val="0"/>
          <w:numId w:val="6"/>
        </w:numPr>
      </w:pPr>
      <w:r w:rsidRPr="00556B6D">
        <w:t xml:space="preserve">流通チャネルに基づいて、市場はオフラインとオンラインに分類されます。 </w:t>
      </w:r>
    </w:p>
    <w:p w14:paraId="04F2CD47" w14:textId="257D5876" w:rsidR="00556B6D" w:rsidRPr="00556B6D" w:rsidRDefault="00556B6D" w:rsidP="00556B6D">
      <w:pPr>
        <w:pStyle w:val="ListParagraph"/>
        <w:numPr>
          <w:ilvl w:val="0"/>
          <w:numId w:val="6"/>
        </w:numPr>
      </w:pPr>
      <w:r w:rsidRPr="00556B6D">
        <w:lastRenderedPageBreak/>
        <w:t xml:space="preserve">地域に基づいて、市場は北米、ヨーロッパ、アジア太平洋、ラテンアメリカ、中東とアフリカに分割されます。  </w:t>
      </w:r>
    </w:p>
    <w:p w14:paraId="71B9D6DC" w14:textId="77777777" w:rsidR="00556B6D" w:rsidRPr="00556B6D" w:rsidRDefault="00556B6D" w:rsidP="00556B6D">
      <w:pPr>
        <w:rPr>
          <w:b/>
          <w:bCs/>
        </w:rPr>
      </w:pPr>
      <w:r w:rsidRPr="00556B6D">
        <w:rPr>
          <w:b/>
          <w:bCs/>
        </w:rPr>
        <w:t>地域のハイライト</w:t>
      </w:r>
    </w:p>
    <w:p w14:paraId="0174AD5D" w14:textId="77777777" w:rsidR="00556B6D" w:rsidRPr="00556B6D" w:rsidRDefault="00556B6D" w:rsidP="00556B6D">
      <w:pPr>
        <w:numPr>
          <w:ilvl w:val="0"/>
          <w:numId w:val="5"/>
        </w:numPr>
      </w:pPr>
      <w:r w:rsidRPr="00556B6D">
        <w:rPr>
          <w:b/>
          <w:bCs/>
        </w:rPr>
        <w:t>北米</w:t>
      </w:r>
      <w:r w:rsidRPr="00556B6D">
        <w:t>は、高度なインフラと高い認知度により、依然として支配的な市場です。</w:t>
      </w:r>
    </w:p>
    <w:p w14:paraId="742B6A93" w14:textId="77777777" w:rsidR="00556B6D" w:rsidRPr="00556B6D" w:rsidRDefault="00556B6D" w:rsidP="00556B6D">
      <w:pPr>
        <w:numPr>
          <w:ilvl w:val="0"/>
          <w:numId w:val="5"/>
        </w:numPr>
      </w:pPr>
      <w:r w:rsidRPr="00556B6D">
        <w:rPr>
          <w:b/>
          <w:bCs/>
        </w:rPr>
        <w:t>アジア太平洋地域</w:t>
      </w:r>
      <w:r w:rsidRPr="00556B6D">
        <w:t xml:space="preserve"> は、都市人口の増加、所得水準の上昇、水インフラへの政府投資の増加に牽引され、最も急速に成長している地域です。</w:t>
      </w:r>
    </w:p>
    <w:p w14:paraId="02CA01D3" w14:textId="45B67E30" w:rsidR="00556B6D" w:rsidRPr="00556B6D" w:rsidRDefault="00556B6D" w:rsidP="00556B6D">
      <w:pPr>
        <w:numPr>
          <w:ilvl w:val="0"/>
          <w:numId w:val="5"/>
        </w:numPr>
      </w:pPr>
      <w:r w:rsidRPr="00556B6D">
        <w:rPr>
          <w:b/>
          <w:bCs/>
        </w:rPr>
        <w:t>ヨーロッパ</w:t>
      </w:r>
      <w:r w:rsidRPr="00556B6D">
        <w:t xml:space="preserve"> では、持続可能性を重視する消費者と産業廃水処理の導入が主導し、安定した需要を示しています。</w:t>
      </w:r>
    </w:p>
    <w:p w14:paraId="0F578300" w14:textId="0E64762E" w:rsidR="00556B6D" w:rsidRDefault="00556B6D" w:rsidP="00556B6D">
      <w:pPr>
        <w:rPr>
          <w:b/>
          <w:bCs/>
        </w:rPr>
      </w:pPr>
      <w:r w:rsidRPr="00556B6D">
        <w:rPr>
          <w:b/>
          <w:bCs/>
        </w:rPr>
        <w:t xml:space="preserve">このレポートをカスタマイズしたいですか? </w:t>
      </w:r>
      <w:hyperlink r:id="rId6" w:history="1">
        <w:r w:rsidRPr="00F41604">
          <w:rPr>
            <w:rStyle w:val="Hyperlink"/>
            <w:b/>
            <w:bCs/>
          </w:rPr>
          <w:t>https://www.skyquestt.com/speak-with-analyst/water-filter-cartridges-market</w:t>
        </w:r>
      </w:hyperlink>
      <w:r>
        <w:rPr>
          <w:b/>
          <w:bCs/>
        </w:rPr>
        <w:t xml:space="preserve"> </w:t>
      </w:r>
    </w:p>
    <w:p w14:paraId="36B971D4" w14:textId="7A0E3D6D" w:rsidR="00556B6D" w:rsidRPr="00556B6D" w:rsidRDefault="00556B6D" w:rsidP="00556B6D">
      <w:pPr>
        <w:rPr>
          <w:b/>
          <w:bCs/>
        </w:rPr>
      </w:pPr>
      <w:r w:rsidRPr="00556B6D">
        <w:rPr>
          <w:b/>
          <w:bCs/>
        </w:rPr>
        <w:t>浄水器カートリッジ市場のトッププレーヤー</w:t>
      </w:r>
    </w:p>
    <w:p w14:paraId="035090F6" w14:textId="77777777" w:rsidR="00556B6D" w:rsidRPr="00556B6D" w:rsidRDefault="00556B6D" w:rsidP="00556B6D">
      <w:pPr>
        <w:pStyle w:val="ListParagraph"/>
        <w:numPr>
          <w:ilvl w:val="0"/>
          <w:numId w:val="7"/>
        </w:numPr>
      </w:pPr>
      <w:r w:rsidRPr="00556B6D">
        <w:t xml:space="preserve">Graver Technologies (米国) </w:t>
      </w:r>
    </w:p>
    <w:p w14:paraId="44D5D0A9" w14:textId="77777777" w:rsidR="00556B6D" w:rsidRPr="00556B6D" w:rsidRDefault="00556B6D" w:rsidP="00556B6D">
      <w:pPr>
        <w:pStyle w:val="ListParagraph"/>
        <w:numPr>
          <w:ilvl w:val="0"/>
          <w:numId w:val="7"/>
        </w:numPr>
      </w:pPr>
      <w:r w:rsidRPr="00556B6D">
        <w:t xml:space="preserve">ヒリアード・コーポレーション(米国) </w:t>
      </w:r>
    </w:p>
    <w:p w14:paraId="59B2AC13" w14:textId="77777777" w:rsidR="00556B6D" w:rsidRPr="00556B6D" w:rsidRDefault="00556B6D" w:rsidP="00556B6D">
      <w:pPr>
        <w:pStyle w:val="ListParagraph"/>
        <w:numPr>
          <w:ilvl w:val="0"/>
          <w:numId w:val="7"/>
        </w:numPr>
      </w:pPr>
      <w:r w:rsidRPr="00556B6D">
        <w:t xml:space="preserve">Mar-Cor Purification (米国) </w:t>
      </w:r>
    </w:p>
    <w:p w14:paraId="36804D17" w14:textId="77777777" w:rsidR="00556B6D" w:rsidRPr="00556B6D" w:rsidRDefault="00556B6D" w:rsidP="00556B6D">
      <w:pPr>
        <w:pStyle w:val="ListParagraph"/>
        <w:numPr>
          <w:ilvl w:val="0"/>
          <w:numId w:val="7"/>
        </w:numPr>
      </w:pPr>
      <w:r w:rsidRPr="00556B6D">
        <w:t xml:space="preserve">キッツマイクロフィルター(日本) </w:t>
      </w:r>
    </w:p>
    <w:p w14:paraId="731A2C51" w14:textId="77777777" w:rsidR="00556B6D" w:rsidRPr="00556B6D" w:rsidRDefault="00556B6D" w:rsidP="00556B6D">
      <w:pPr>
        <w:pStyle w:val="ListParagraph"/>
        <w:numPr>
          <w:ilvl w:val="0"/>
          <w:numId w:val="7"/>
        </w:numPr>
      </w:pPr>
      <w:r w:rsidRPr="00556B6D">
        <w:t xml:space="preserve">ワッツ(米国) </w:t>
      </w:r>
    </w:p>
    <w:p w14:paraId="4E230BC6" w14:textId="77777777" w:rsidR="00556B6D" w:rsidRPr="00556B6D" w:rsidRDefault="00556B6D" w:rsidP="00556B6D">
      <w:pPr>
        <w:pStyle w:val="ListParagraph"/>
        <w:numPr>
          <w:ilvl w:val="0"/>
          <w:numId w:val="7"/>
        </w:numPr>
      </w:pPr>
      <w:r w:rsidRPr="00556B6D">
        <w:t xml:space="preserve">ヴェオリア(フランス) </w:t>
      </w:r>
    </w:p>
    <w:p w14:paraId="31877795" w14:textId="77777777" w:rsidR="00556B6D" w:rsidRPr="00556B6D" w:rsidRDefault="00556B6D" w:rsidP="00556B6D">
      <w:pPr>
        <w:pStyle w:val="ListParagraph"/>
        <w:numPr>
          <w:ilvl w:val="0"/>
          <w:numId w:val="7"/>
        </w:numPr>
      </w:pPr>
      <w:r w:rsidRPr="00556B6D">
        <w:t xml:space="preserve">Trislot NV (ベルギー) </w:t>
      </w:r>
    </w:p>
    <w:p w14:paraId="35036200" w14:textId="77777777" w:rsidR="00556B6D" w:rsidRPr="00556B6D" w:rsidRDefault="00556B6D" w:rsidP="00556B6D">
      <w:pPr>
        <w:pStyle w:val="ListParagraph"/>
        <w:numPr>
          <w:ilvl w:val="0"/>
          <w:numId w:val="7"/>
        </w:numPr>
      </w:pPr>
      <w:r w:rsidRPr="00556B6D">
        <w:t xml:space="preserve">Siga Filtration(英国) </w:t>
      </w:r>
    </w:p>
    <w:p w14:paraId="5DD36FCB" w14:textId="77777777" w:rsidR="00556B6D" w:rsidRPr="00556B6D" w:rsidRDefault="00556B6D" w:rsidP="00556B6D">
      <w:pPr>
        <w:pStyle w:val="ListParagraph"/>
        <w:numPr>
          <w:ilvl w:val="0"/>
          <w:numId w:val="7"/>
        </w:numPr>
      </w:pPr>
      <w:r w:rsidRPr="00556B6D">
        <w:t xml:space="preserve">SIEBEC SAS(フランス) </w:t>
      </w:r>
    </w:p>
    <w:p w14:paraId="137497C4" w14:textId="77777777" w:rsidR="00556B6D" w:rsidRPr="00556B6D" w:rsidRDefault="00556B6D" w:rsidP="00556B6D">
      <w:pPr>
        <w:pStyle w:val="ListParagraph"/>
        <w:numPr>
          <w:ilvl w:val="0"/>
          <w:numId w:val="7"/>
        </w:numPr>
      </w:pPr>
      <w:r w:rsidRPr="00556B6D">
        <w:t xml:space="preserve">Shanghai Livic Filtration System Co., Ltd. (中国) </w:t>
      </w:r>
    </w:p>
    <w:p w14:paraId="7AEEE595" w14:textId="77777777" w:rsidR="00556B6D" w:rsidRPr="00556B6D" w:rsidRDefault="00556B6D" w:rsidP="00556B6D">
      <w:pPr>
        <w:pStyle w:val="ListParagraph"/>
        <w:numPr>
          <w:ilvl w:val="0"/>
          <w:numId w:val="7"/>
        </w:numPr>
      </w:pPr>
      <w:proofErr w:type="spellStart"/>
      <w:r w:rsidRPr="00556B6D">
        <w:t>ロトテック</w:t>
      </w:r>
      <w:proofErr w:type="spellEnd"/>
      <w:r w:rsidRPr="00556B6D">
        <w:t xml:space="preserve"> </w:t>
      </w:r>
      <w:proofErr w:type="spellStart"/>
      <w:r w:rsidRPr="00556B6D">
        <w:t>スパ</w:t>
      </w:r>
      <w:proofErr w:type="spellEnd"/>
      <w:r w:rsidRPr="00556B6D">
        <w:t xml:space="preserve"> (</w:t>
      </w:r>
      <w:proofErr w:type="spellStart"/>
      <w:r w:rsidRPr="00556B6D">
        <w:t>イタリア</w:t>
      </w:r>
      <w:proofErr w:type="spellEnd"/>
      <w:r w:rsidRPr="00556B6D">
        <w:t xml:space="preserve">) </w:t>
      </w:r>
    </w:p>
    <w:p w14:paraId="39EA8BDA" w14:textId="77777777" w:rsidR="00556B6D" w:rsidRPr="00556B6D" w:rsidRDefault="00556B6D" w:rsidP="00556B6D">
      <w:pPr>
        <w:pStyle w:val="ListParagraph"/>
        <w:numPr>
          <w:ilvl w:val="0"/>
          <w:numId w:val="7"/>
        </w:numPr>
      </w:pPr>
      <w:r w:rsidRPr="00556B6D">
        <w:t xml:space="preserve">PNR Italia Srl(イタリア) </w:t>
      </w:r>
    </w:p>
    <w:p w14:paraId="7603F472" w14:textId="77777777" w:rsidR="00556B6D" w:rsidRPr="00556B6D" w:rsidRDefault="00556B6D" w:rsidP="00556B6D">
      <w:pPr>
        <w:pStyle w:val="ListParagraph"/>
        <w:numPr>
          <w:ilvl w:val="0"/>
          <w:numId w:val="7"/>
        </w:numPr>
      </w:pPr>
      <w:r w:rsidRPr="00556B6D">
        <w:t xml:space="preserve">Pentair (米国) </w:t>
      </w:r>
    </w:p>
    <w:p w14:paraId="10C5B9D8" w14:textId="77777777" w:rsidR="00556B6D" w:rsidRPr="00556B6D" w:rsidRDefault="00556B6D" w:rsidP="00556B6D">
      <w:pPr>
        <w:pStyle w:val="ListParagraph"/>
        <w:numPr>
          <w:ilvl w:val="0"/>
          <w:numId w:val="7"/>
        </w:numPr>
      </w:pPr>
      <w:r w:rsidRPr="00556B6D">
        <w:t xml:space="preserve">PEMFLOW (米国) </w:t>
      </w:r>
    </w:p>
    <w:p w14:paraId="0C7753D6" w14:textId="77777777" w:rsidR="00556B6D" w:rsidRPr="00556B6D" w:rsidRDefault="00556B6D" w:rsidP="00556B6D">
      <w:pPr>
        <w:pStyle w:val="ListParagraph"/>
        <w:numPr>
          <w:ilvl w:val="0"/>
          <w:numId w:val="7"/>
        </w:numPr>
      </w:pPr>
      <w:r w:rsidRPr="00556B6D">
        <w:t xml:space="preserve">メルク(ドイツ) </w:t>
      </w:r>
    </w:p>
    <w:p w14:paraId="58D7ED57" w14:textId="77777777" w:rsidR="00556B6D" w:rsidRPr="00556B6D" w:rsidRDefault="00556B6D" w:rsidP="00556B6D">
      <w:pPr>
        <w:pStyle w:val="ListParagraph"/>
        <w:numPr>
          <w:ilvl w:val="0"/>
          <w:numId w:val="7"/>
        </w:numPr>
      </w:pPr>
      <w:r w:rsidRPr="00556B6D">
        <w:t xml:space="preserve">Brita GmbH (ドイツ) </w:t>
      </w:r>
    </w:p>
    <w:p w14:paraId="6EB91013" w14:textId="77777777" w:rsidR="00556B6D" w:rsidRPr="00556B6D" w:rsidRDefault="00556B6D" w:rsidP="00556B6D">
      <w:pPr>
        <w:pStyle w:val="ListParagraph"/>
        <w:numPr>
          <w:ilvl w:val="0"/>
          <w:numId w:val="7"/>
        </w:numPr>
      </w:pPr>
      <w:r w:rsidRPr="00556B6D">
        <w:t xml:space="preserve">ロバーツフィルターグループ(米国) </w:t>
      </w:r>
    </w:p>
    <w:p w14:paraId="4CAA9134" w14:textId="77777777" w:rsidR="00556B6D" w:rsidRPr="00556B6D" w:rsidRDefault="00556B6D" w:rsidP="00556B6D">
      <w:pPr>
        <w:pStyle w:val="ListParagraph"/>
        <w:numPr>
          <w:ilvl w:val="0"/>
          <w:numId w:val="7"/>
        </w:numPr>
      </w:pPr>
      <w:r w:rsidRPr="00556B6D">
        <w:t xml:space="preserve">アムウェイ(米国) </w:t>
      </w:r>
    </w:p>
    <w:p w14:paraId="33740D89" w14:textId="46914BBC" w:rsidR="00556B6D" w:rsidRPr="00556B6D" w:rsidRDefault="00556B6D" w:rsidP="00556B6D">
      <w:pPr>
        <w:pStyle w:val="ListParagraph"/>
        <w:numPr>
          <w:ilvl w:val="0"/>
          <w:numId w:val="7"/>
        </w:numPr>
      </w:pPr>
      <w:r w:rsidRPr="00556B6D">
        <w:t>メンブレンソリューションズ(米国)</w:t>
      </w:r>
    </w:p>
    <w:p w14:paraId="6615256E" w14:textId="77777777" w:rsidR="00556B6D" w:rsidRPr="00556B6D" w:rsidRDefault="00556B6D" w:rsidP="00556B6D">
      <w:pPr>
        <w:rPr>
          <w:b/>
          <w:bCs/>
        </w:rPr>
      </w:pPr>
      <w:r w:rsidRPr="00556B6D">
        <w:rPr>
          <w:b/>
          <w:bCs/>
        </w:rPr>
        <w:t>浄水器カートリッジ市場の最近の動向</w:t>
      </w:r>
    </w:p>
    <w:p w14:paraId="5449E931" w14:textId="77777777" w:rsidR="00556B6D" w:rsidRPr="00556B6D" w:rsidRDefault="00556B6D" w:rsidP="00556B6D">
      <w:r w:rsidRPr="00556B6D">
        <w:lastRenderedPageBreak/>
        <w:t>2022年6月、水技術企業のA.O.スミス・コーポレーションは、フロリダに本拠を置く水処理会社アトランティック・フィルター・コーポレーションの買収を発表した。</w:t>
      </w:r>
    </w:p>
    <w:p w14:paraId="3283DCC9" w14:textId="77777777" w:rsidR="00556B6D" w:rsidRPr="00556B6D" w:rsidRDefault="00556B6D" w:rsidP="00556B6D">
      <w:r w:rsidRPr="00556B6D">
        <w:t>2022年5月、RapidPureは、飲料水をより速く、より簡単に、より便利にろ過・浄化する方法を消費者に提供する5つの革新的な製品を含む、新しい水処理コレクションの新製品を発売した。</w:t>
      </w:r>
    </w:p>
    <w:p w14:paraId="07B9D8A6" w14:textId="77777777" w:rsidR="00556B6D" w:rsidRPr="00556B6D" w:rsidRDefault="00556B6D" w:rsidP="00556B6D">
      <w:pPr>
        <w:rPr>
          <w:b/>
          <w:bCs/>
        </w:rPr>
      </w:pPr>
      <w:r w:rsidRPr="00556B6D">
        <w:rPr>
          <w:b/>
          <w:bCs/>
        </w:rPr>
        <w:t>浄水器カートリッジの主な市場動向</w:t>
      </w:r>
    </w:p>
    <w:p w14:paraId="748C9289" w14:textId="7FB912AC" w:rsidR="00556B6D" w:rsidRPr="00556B6D" w:rsidRDefault="00556B6D" w:rsidP="00556B6D">
      <w:r w:rsidRPr="00556B6D">
        <w:t>天然水資源の排水は地下水への依存度を高め、水中水ユニットでは浄水器カートリッジが広く使用されており、主に浄水フィルターカートリッジの新規および交換市場を牽引するでしょう。</w:t>
      </w:r>
    </w:p>
    <w:p w14:paraId="1AB4BD24" w14:textId="4D84A3CB" w:rsidR="00556B6D" w:rsidRPr="00556B6D" w:rsidRDefault="00556B6D" w:rsidP="00556B6D">
      <w:pPr>
        <w:rPr>
          <w:b/>
          <w:bCs/>
        </w:rPr>
      </w:pPr>
      <w:r w:rsidRPr="00556B6D">
        <w:rPr>
          <w:b/>
          <w:bCs/>
        </w:rPr>
        <w:t>市場展望</w:t>
      </w:r>
    </w:p>
    <w:p w14:paraId="22C8DE7B" w14:textId="77777777" w:rsidR="00556B6D" w:rsidRPr="00556B6D" w:rsidRDefault="00556B6D" w:rsidP="00556B6D">
      <w:r w:rsidRPr="00556B6D">
        <w:t>浄水フィルターカートリッジ市場</w:t>
      </w:r>
      <w:r w:rsidRPr="00556B6D">
        <w:rPr>
          <w:b/>
          <w:bCs/>
        </w:rPr>
        <w:t xml:space="preserve">は </w:t>
      </w:r>
      <w:r w:rsidRPr="00556B6D">
        <w:t xml:space="preserve"> 、スマートフィルター技術、IoT対応の水システム、エネルギー効率の高い濾過ソリューションに対する需要の増加により、2032年まで一貫して成長すると予測されています。メーカーは生分解性でリサイクル可能なカートリッジ材料に注力し、業界内に循環経済を生み出しています。</w:t>
      </w:r>
    </w:p>
    <w:p w14:paraId="364DC9EA" w14:textId="38CE9D3D" w:rsidR="004D40C5" w:rsidRDefault="00556B6D">
      <w:r w:rsidRPr="00556B6D">
        <w:rPr>
          <w:rFonts w:ascii="Segoe UI Emoji" w:hAnsi="Segoe UI Emoji" w:cs="Segoe UI Emoji"/>
        </w:rPr>
        <w:t xml:space="preserve">📘 </w:t>
      </w:r>
      <w:r w:rsidRPr="00556B6D">
        <w:rPr>
          <w:b/>
          <w:bCs/>
        </w:rPr>
        <w:t>レポート全文を見る</w:t>
      </w:r>
      <w:r w:rsidRPr="00556B6D">
        <w:t xml:space="preserve"> – </w:t>
      </w:r>
      <w:hyperlink r:id="rId7" w:history="1">
        <w:r w:rsidRPr="00F41604">
          <w:rPr>
            <w:rStyle w:val="Hyperlink"/>
          </w:rPr>
          <w:t>https://www.skyquestt.com/report/water-filter-cartridges-market</w:t>
        </w:r>
      </w:hyperlink>
      <w:r>
        <w:t xml:space="preserve"> </w:t>
      </w:r>
    </w:p>
    <w:sectPr w:rsidR="004D40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81270"/>
    <w:multiLevelType w:val="multilevel"/>
    <w:tmpl w:val="0A6E7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113B2D"/>
    <w:multiLevelType w:val="multilevel"/>
    <w:tmpl w:val="F9224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F54449"/>
    <w:multiLevelType w:val="multilevel"/>
    <w:tmpl w:val="EC7E1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5712BE"/>
    <w:multiLevelType w:val="multilevel"/>
    <w:tmpl w:val="6694B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010097"/>
    <w:multiLevelType w:val="hybridMultilevel"/>
    <w:tmpl w:val="9AB46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CA1BC2"/>
    <w:multiLevelType w:val="multilevel"/>
    <w:tmpl w:val="13AA9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EB2C0B"/>
    <w:multiLevelType w:val="hybridMultilevel"/>
    <w:tmpl w:val="A3381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4540081">
    <w:abstractNumId w:val="2"/>
  </w:num>
  <w:num w:numId="2" w16cid:durableId="1914503395">
    <w:abstractNumId w:val="5"/>
  </w:num>
  <w:num w:numId="3" w16cid:durableId="1125347465">
    <w:abstractNumId w:val="1"/>
  </w:num>
  <w:num w:numId="4" w16cid:durableId="1533768148">
    <w:abstractNumId w:val="0"/>
  </w:num>
  <w:num w:numId="5" w16cid:durableId="55856342">
    <w:abstractNumId w:val="3"/>
  </w:num>
  <w:num w:numId="6" w16cid:durableId="987050486">
    <w:abstractNumId w:val="6"/>
  </w:num>
  <w:num w:numId="7" w16cid:durableId="17289191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B6D"/>
    <w:rsid w:val="001D01DB"/>
    <w:rsid w:val="00274CDA"/>
    <w:rsid w:val="004D40C5"/>
    <w:rsid w:val="00556B6D"/>
    <w:rsid w:val="00974B25"/>
    <w:rsid w:val="00B354D8"/>
    <w:rsid w:val="00BB68BD"/>
    <w:rsid w:val="00C15B33"/>
    <w:rsid w:val="00FC1AE5"/>
    <w:rsid w:val="00FF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FC236"/>
  <w15:chartTrackingRefBased/>
  <w15:docId w15:val="{87F17AA3-1083-4B58-8FF2-9E487A4A0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6B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56B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56B6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6B6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6B6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6B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6B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6B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6B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B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56B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56B6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6B6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6B6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6B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6B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6B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6B6D"/>
    <w:rPr>
      <w:rFonts w:eastAsiaTheme="majorEastAsia" w:cstheme="majorBidi"/>
      <w:color w:val="272727" w:themeColor="text1" w:themeTint="D8"/>
    </w:rPr>
  </w:style>
  <w:style w:type="paragraph" w:styleId="Title">
    <w:name w:val="Title"/>
    <w:basedOn w:val="Normal"/>
    <w:next w:val="Normal"/>
    <w:link w:val="TitleChar"/>
    <w:uiPriority w:val="10"/>
    <w:qFormat/>
    <w:rsid w:val="00556B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6B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6B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6B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6B6D"/>
    <w:pPr>
      <w:spacing w:before="160"/>
      <w:jc w:val="center"/>
    </w:pPr>
    <w:rPr>
      <w:i/>
      <w:iCs/>
      <w:color w:val="404040" w:themeColor="text1" w:themeTint="BF"/>
    </w:rPr>
  </w:style>
  <w:style w:type="character" w:customStyle="1" w:styleId="QuoteChar">
    <w:name w:val="Quote Char"/>
    <w:basedOn w:val="DefaultParagraphFont"/>
    <w:link w:val="Quote"/>
    <w:uiPriority w:val="29"/>
    <w:rsid w:val="00556B6D"/>
    <w:rPr>
      <w:i/>
      <w:iCs/>
      <w:color w:val="404040" w:themeColor="text1" w:themeTint="BF"/>
    </w:rPr>
  </w:style>
  <w:style w:type="paragraph" w:styleId="ListParagraph">
    <w:name w:val="List Paragraph"/>
    <w:basedOn w:val="Normal"/>
    <w:uiPriority w:val="34"/>
    <w:qFormat/>
    <w:rsid w:val="00556B6D"/>
    <w:pPr>
      <w:ind w:left="720"/>
      <w:contextualSpacing/>
    </w:pPr>
  </w:style>
  <w:style w:type="character" w:styleId="IntenseEmphasis">
    <w:name w:val="Intense Emphasis"/>
    <w:basedOn w:val="DefaultParagraphFont"/>
    <w:uiPriority w:val="21"/>
    <w:qFormat/>
    <w:rsid w:val="00556B6D"/>
    <w:rPr>
      <w:i/>
      <w:iCs/>
      <w:color w:val="2F5496" w:themeColor="accent1" w:themeShade="BF"/>
    </w:rPr>
  </w:style>
  <w:style w:type="paragraph" w:styleId="IntenseQuote">
    <w:name w:val="Intense Quote"/>
    <w:basedOn w:val="Normal"/>
    <w:next w:val="Normal"/>
    <w:link w:val="IntenseQuoteChar"/>
    <w:uiPriority w:val="30"/>
    <w:qFormat/>
    <w:rsid w:val="00556B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6B6D"/>
    <w:rPr>
      <w:i/>
      <w:iCs/>
      <w:color w:val="2F5496" w:themeColor="accent1" w:themeShade="BF"/>
    </w:rPr>
  </w:style>
  <w:style w:type="character" w:styleId="IntenseReference">
    <w:name w:val="Intense Reference"/>
    <w:basedOn w:val="DefaultParagraphFont"/>
    <w:uiPriority w:val="32"/>
    <w:qFormat/>
    <w:rsid w:val="00556B6D"/>
    <w:rPr>
      <w:b/>
      <w:bCs/>
      <w:smallCaps/>
      <w:color w:val="2F5496" w:themeColor="accent1" w:themeShade="BF"/>
      <w:spacing w:val="5"/>
    </w:rPr>
  </w:style>
  <w:style w:type="character" w:styleId="Hyperlink">
    <w:name w:val="Hyperlink"/>
    <w:basedOn w:val="DefaultParagraphFont"/>
    <w:uiPriority w:val="99"/>
    <w:unhideWhenUsed/>
    <w:rsid w:val="00556B6D"/>
    <w:rPr>
      <w:color w:val="0563C1" w:themeColor="hyperlink"/>
      <w:u w:val="single"/>
    </w:rPr>
  </w:style>
  <w:style w:type="character" w:styleId="UnresolvedMention">
    <w:name w:val="Unresolved Mention"/>
    <w:basedOn w:val="DefaultParagraphFont"/>
    <w:uiPriority w:val="99"/>
    <w:semiHidden/>
    <w:unhideWhenUsed/>
    <w:rsid w:val="00556B6D"/>
    <w:rPr>
      <w:color w:val="605E5C"/>
      <w:shd w:val="clear" w:color="auto" w:fill="E1DFDD"/>
    </w:rPr>
  </w:style>
  <w:style w:type="character" w:styleId="PlaceholderText">
    <w:name w:val="Placeholder Text"/>
    <w:basedOn w:val="DefaultParagraphFont"/>
    <w:uiPriority w:val="99"/>
    <w:semiHidden/>
    <w:rsid w:val="00974B2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84729">
      <w:bodyDiv w:val="1"/>
      <w:marLeft w:val="0"/>
      <w:marRight w:val="0"/>
      <w:marTop w:val="0"/>
      <w:marBottom w:val="0"/>
      <w:divBdr>
        <w:top w:val="none" w:sz="0" w:space="0" w:color="auto"/>
        <w:left w:val="none" w:sz="0" w:space="0" w:color="auto"/>
        <w:bottom w:val="none" w:sz="0" w:space="0" w:color="auto"/>
        <w:right w:val="none" w:sz="0" w:space="0" w:color="auto"/>
      </w:divBdr>
    </w:div>
    <w:div w:id="1525365031">
      <w:bodyDiv w:val="1"/>
      <w:marLeft w:val="0"/>
      <w:marRight w:val="0"/>
      <w:marTop w:val="0"/>
      <w:marBottom w:val="0"/>
      <w:divBdr>
        <w:top w:val="none" w:sz="0" w:space="0" w:color="auto"/>
        <w:left w:val="none" w:sz="0" w:space="0" w:color="auto"/>
        <w:bottom w:val="none" w:sz="0" w:space="0" w:color="auto"/>
        <w:right w:val="none" w:sz="0" w:space="0" w:color="auto"/>
      </w:divBdr>
    </w:div>
    <w:div w:id="2018917160">
      <w:bodyDiv w:val="1"/>
      <w:marLeft w:val="0"/>
      <w:marRight w:val="0"/>
      <w:marTop w:val="0"/>
      <w:marBottom w:val="0"/>
      <w:divBdr>
        <w:top w:val="none" w:sz="0" w:space="0" w:color="auto"/>
        <w:left w:val="none" w:sz="0" w:space="0" w:color="auto"/>
        <w:bottom w:val="none" w:sz="0" w:space="0" w:color="auto"/>
        <w:right w:val="none" w:sz="0" w:space="0" w:color="auto"/>
      </w:divBdr>
    </w:div>
    <w:div w:id="2065373432">
      <w:bodyDiv w:val="1"/>
      <w:marLeft w:val="0"/>
      <w:marRight w:val="0"/>
      <w:marTop w:val="0"/>
      <w:marBottom w:val="0"/>
      <w:divBdr>
        <w:top w:val="none" w:sz="0" w:space="0" w:color="auto"/>
        <w:left w:val="none" w:sz="0" w:space="0" w:color="auto"/>
        <w:bottom w:val="none" w:sz="0" w:space="0" w:color="auto"/>
        <w:right w:val="none" w:sz="0" w:space="0" w:color="auto"/>
      </w:divBdr>
    </w:div>
    <w:div w:id="206991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report/water-filter-cartridges-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water-filter-cartridges-market" TargetMode="External"/><Relationship Id="rId5" Type="http://schemas.openxmlformats.org/officeDocument/2006/relationships/hyperlink" Target="https://www.skyquestt.com/sample-request/water-filter-cartridges-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364</Words>
  <Characters>2081</Characters>
  <Application>Microsoft Office Word</Application>
  <DocSecurity>0</DocSecurity>
  <Lines>17</Lines>
  <Paragraphs>4</Paragraphs>
  <ScaleCrop>false</ScaleCrop>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Kathan  Trivedi</dc:creator>
  <cp:keywords/>
  <dc:description/>
  <cp:lastModifiedBy>Kathan  Trivedi</cp:lastModifiedBy>
  <cp:revision>1</cp:revision>
  <dcterms:created xsi:type="dcterms:W3CDTF">2025-07-25T04:51:00Z</dcterms:created>
  <dcterms:modified xsi:type="dcterms:W3CDTF">2025-07-25T04:54:00Z</dcterms:modified>
</cp:coreProperties>
</file>