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EF2" w:rsidRPr="00796EF2" w:rsidRDefault="00796EF2" w:rsidP="00796EF2">
      <w:pPr xmlns:w="http://schemas.openxmlformats.org/wordprocessingml/2006/main">
        <w:pStyle w:val="Title"/>
        <w:rPr>
          <w:rFonts w:eastAsia="Times New Roman"/>
          <w:lang w:eastAsia="en-IN"/>
        </w:rPr>
      </w:pPr>
      <w:r xmlns:w="http://schemas.openxmlformats.org/wordprocessingml/2006/main" w:rsidRPr="00796EF2">
        <w:rPr>
          <w:rFonts w:eastAsia="Times New Roman"/>
          <w:lang w:eastAsia="en-IN"/>
        </w:rPr>
        <w:t xml:space="preserve">RFID市場の競争分析2025-2032：主要プレーヤーと市場ポジショニング</w:t>
      </w:r>
    </w:p>
    <w:p w:rsidR="00F247DB" w:rsidRDefault="00C70E0D" w:rsidP="00796EF2">
      <w:pPr xmlns:w="http://schemas.openxmlformats.org/wordprocessingml/2006/main">
        <w:spacing w:before="100" w:beforeAutospacing="1" w:after="100" w:afterAutospacing="1" w:line="240" w:lineRule="auto"/>
      </w:pPr>
      <w:r xmlns:w="http://schemas.openxmlformats.org/wordprocessingml/2006/main">
        <w:rPr>
          <w:rStyle w:val="Strong"/>
        </w:rPr>
        <w:t xml:space="preserve">無線周波数識別（RFID）市場は、</w:t>
      </w:r>
      <w:r xmlns:w="http://schemas.openxmlformats.org/wordprocessingml/2006/main">
        <w:t xml:space="preserve">業界</w:t>
      </w:r>
      <w:r xmlns:w="http://schemas.openxmlformats.org/wordprocessingml/2006/main">
        <w:t xml:space="preserve">全体で自動化およびデジタル追跡技術の導入が進む中で、大きな成長を遂げています。RFID技術は、電磁場を利用して物体に取り付けられたタグを自動的に識別・追跡し、シームレスなデータ収集と在庫管理を可能にします。小売、物流、医療、製造、運輸などの分野において、業務効率の向上と人的ミスの削減に不可欠な要素となっています。</w:t>
      </w:r>
    </w:p>
    <w:p w:rsidR="00C70E0D" w:rsidRDefault="00C70E0D" w:rsidP="00796EF2">
      <w:pPr>
        <w:spacing w:before="100" w:beforeAutospacing="1" w:after="100" w:afterAutospacing="1" w:line="240" w:lineRule="auto"/>
        <w:rPr>
          <w:rFonts w:ascii="Verdana" w:eastAsia="Times New Roman" w:hAnsi="Verdana" w:cs="Times New Roman"/>
          <w:b/>
          <w:bCs/>
          <w:color w:val="000000"/>
          <w:sz w:val="18"/>
          <w:lang w:eastAsia="en-IN"/>
        </w:rPr>
      </w:pPr>
    </w:p>
    <w:p w:rsidR="00796EF2" w:rsidRPr="00796EF2" w:rsidRDefault="00796EF2" w:rsidP="00796EF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b/>
          <w:bCs/>
          <w:color w:val="000000"/>
          <w:sz w:val="18"/>
          <w:lang w:eastAsia="en-IN"/>
        </w:rPr>
        <w:t xml:space="preserve">市場規模と成長:</w:t>
      </w:r>
    </w:p>
    <w:p w:rsidR="00796EF2" w:rsidRPr="00796EF2" w:rsidRDefault="00796EF2" w:rsidP="00796EF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RFID市場規模は2023年に180.5億米ドルと評価され、2024年の201.3億米ドルから2032年には480.8億米ドルに拡大し、予測期間（2025～2032年）中に11.5%のCAGRで成長する見込みです。</w:t>
      </w:r>
    </w:p>
    <w:p w:rsidR="00F247DB" w:rsidRDefault="00F247DB" w:rsidP="00796EF2">
      <w:pPr>
        <w:spacing w:before="100" w:beforeAutospacing="1" w:after="100" w:afterAutospacing="1" w:line="240" w:lineRule="auto"/>
        <w:rPr>
          <w:rFonts w:ascii="Verdana" w:eastAsia="Times New Roman" w:hAnsi="Verdana" w:cs="Times New Roman"/>
          <w:b/>
          <w:bCs/>
          <w:color w:val="000000"/>
          <w:sz w:val="18"/>
          <w:lang w:eastAsia="en-IN"/>
        </w:rPr>
      </w:pPr>
    </w:p>
    <w:p w:rsidR="00796EF2" w:rsidRPr="00796EF2" w:rsidRDefault="00796EF2" w:rsidP="00796EF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796EF2">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796EF2">
          <w:rPr>
            <w:rFonts w:ascii="Verdana" w:eastAsia="Times New Roman" w:hAnsi="Verdana" w:cs="Times New Roman"/>
            <w:color w:val="0000FF"/>
            <w:sz w:val="18"/>
            <w:u w:val="single"/>
            <w:lang w:eastAsia="en-IN"/>
          </w:rPr>
          <w:t xml:space="preserve">https://www.skyquestt.com/sample-request/rfid-market</w:t>
        </w:r>
      </w:hyperlink>
    </w:p>
    <w:p w:rsidR="00F247DB" w:rsidRDefault="00F247DB" w:rsidP="00796EF2">
      <w:pPr>
        <w:spacing w:before="100" w:beforeAutospacing="1" w:after="100" w:afterAutospacing="1" w:line="240" w:lineRule="auto"/>
        <w:rPr>
          <w:rFonts w:ascii="Verdana" w:eastAsia="Times New Roman" w:hAnsi="Verdana" w:cs="Times New Roman"/>
          <w:b/>
          <w:bCs/>
          <w:color w:val="000000"/>
          <w:sz w:val="18"/>
          <w:lang w:eastAsia="en-IN"/>
        </w:rPr>
      </w:pPr>
    </w:p>
    <w:p w:rsidR="00796EF2" w:rsidRPr="00796EF2" w:rsidRDefault="00796EF2" w:rsidP="00796EF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b/>
          <w:bCs/>
          <w:color w:val="000000"/>
          <w:sz w:val="18"/>
          <w:lang w:eastAsia="en-IN"/>
        </w:rPr>
        <w:t xml:space="preserve">主要な市場プレーヤー:</w:t>
      </w:r>
    </w:p>
    <w:p w:rsidR="00796EF2" w:rsidRPr="00796EF2" w:rsidRDefault="00796EF2" w:rsidP="00796EF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ハネウェルインターナショナル株式会社</w:t>
      </w:r>
    </w:p>
    <w:p w:rsidR="00796EF2" w:rsidRPr="00796EF2" w:rsidRDefault="00796EF2" w:rsidP="00796EF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ゼブラテクノロジーズ株式会社</w:t>
      </w:r>
    </w:p>
    <w:p w:rsidR="00796EF2" w:rsidRPr="00796EF2" w:rsidRDefault="00796EF2" w:rsidP="00796EF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エイブリィ・デニソン・コーポレーション</w:t>
      </w:r>
    </w:p>
    <w:p w:rsidR="00796EF2" w:rsidRPr="00796EF2" w:rsidRDefault="00796EF2" w:rsidP="00796EF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NXPセミコンダクターズNV</w:t>
      </w:r>
    </w:p>
    <w:p w:rsidR="00796EF2" w:rsidRPr="00796EF2" w:rsidRDefault="00796EF2" w:rsidP="00796EF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HID Global Corporation（ASSA ABLOY AB）</w:t>
      </w:r>
    </w:p>
    <w:p w:rsidR="00796EF2" w:rsidRPr="00796EF2" w:rsidRDefault="00796EF2" w:rsidP="00796EF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CCLインダストリーズ株式会社</w:t>
      </w:r>
    </w:p>
    <w:p w:rsidR="00796EF2" w:rsidRPr="00796EF2" w:rsidRDefault="00796EF2" w:rsidP="00796EF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インピンジ株式会社</w:t>
      </w:r>
    </w:p>
    <w:p w:rsidR="00796EF2" w:rsidRPr="00796EF2" w:rsidRDefault="00796EF2" w:rsidP="00796EF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富士通株式会社</w:t>
      </w:r>
    </w:p>
    <w:p w:rsidR="00796EF2" w:rsidRPr="00796EF2" w:rsidRDefault="00796EF2" w:rsidP="00796EF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エイリアンテクノロジーコーポレーション</w:t>
      </w:r>
    </w:p>
    <w:p w:rsidR="00796EF2" w:rsidRPr="00796EF2" w:rsidRDefault="00796EF2" w:rsidP="00796EF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チェックポイントシステムズ株式会社</w:t>
      </w:r>
    </w:p>
    <w:p w:rsidR="00796EF2" w:rsidRPr="00796EF2" w:rsidRDefault="00796EF2" w:rsidP="00796EF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インベンゴインフォメーションテクノロジー株式会社</w:t>
      </w:r>
    </w:p>
    <w:p w:rsidR="00796EF2" w:rsidRPr="00796EF2" w:rsidRDefault="00796EF2" w:rsidP="00796EF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ネダップ NV</w:t>
      </w:r>
    </w:p>
    <w:p w:rsidR="00796EF2" w:rsidRPr="00796EF2" w:rsidRDefault="00796EF2" w:rsidP="00796EF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SMLグループリミテッド</w:t>
      </w:r>
    </w:p>
    <w:p w:rsidR="00796EF2" w:rsidRPr="00796EF2" w:rsidRDefault="00796EF2" w:rsidP="00796EF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 </w:t>
      </w:r>
    </w:p>
    <w:p w:rsidR="00F247DB" w:rsidRDefault="00F247DB" w:rsidP="00796EF2">
      <w:pPr>
        <w:spacing w:before="100" w:beforeAutospacing="1" w:after="100" w:afterAutospacing="1" w:line="240" w:lineRule="auto"/>
        <w:rPr>
          <w:rFonts w:ascii="Verdana" w:eastAsia="Times New Roman" w:hAnsi="Verdana" w:cs="Times New Roman"/>
          <w:b/>
          <w:bCs/>
          <w:color w:val="000000"/>
          <w:sz w:val="18"/>
          <w:lang w:eastAsia="en-IN"/>
        </w:rPr>
      </w:pPr>
    </w:p>
    <w:p w:rsidR="00796EF2" w:rsidRPr="00796EF2" w:rsidRDefault="00796EF2" w:rsidP="00796EF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b/>
          <w:bCs/>
          <w:color w:val="000000"/>
          <w:sz w:val="18"/>
          <w:lang w:eastAsia="en-IN"/>
        </w:rPr>
        <w:t xml:space="preserve">レポートに含まれるもの:</w:t>
      </w:r>
    </w:p>
    <w:p w:rsidR="00796EF2" w:rsidRPr="00796EF2" w:rsidRDefault="00796EF2" w:rsidP="00796EF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b/>
          <w:bCs/>
          <w:color w:val="000000"/>
          <w:sz w:val="18"/>
          <w:lang w:eastAsia="en-IN"/>
        </w:rPr>
        <w:t xml:space="preserve">市場概要：</w:t>
      </w:r>
      <w:r xmlns:w="http://schemas.openxmlformats.org/wordprocessingml/2006/main" w:rsidRPr="00796EF2">
        <w:rPr>
          <w:rFonts w:ascii="Verdana" w:eastAsia="Times New Roman" w:hAnsi="Verdana" w:cs="Times New Roman"/>
          <w:color w:val="000000"/>
          <w:sz w:val="18"/>
          <w:szCs w:val="18"/>
          <w:lang w:eastAsia="en-IN"/>
        </w:rPr>
        <w:t xml:space="preserve">製品／サービス概要と世界のRFID市場規模を掲載しています。レポートのセグメント分析の概要も提供しています。ここでは、製品／サービスの種類、用途、地域セグメントに焦点を当てています。また、収益と販売市場予測も掲載しています。</w:t>
      </w:r>
    </w:p>
    <w:p w:rsidR="00796EF2" w:rsidRPr="00796EF2" w:rsidRDefault="00796EF2" w:rsidP="00796EF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796EF2">
        <w:rPr>
          <w:rFonts w:ascii="Verdana" w:eastAsia="Times New Roman" w:hAnsi="Verdana" w:cs="Times New Roman"/>
          <w:b/>
          <w:bCs/>
          <w:color w:val="000000"/>
          <w:sz w:val="18"/>
          <w:lang w:eastAsia="en-IN"/>
        </w:rPr>
        <w:t xml:space="preserve">競争:</w:t>
      </w:r>
      <w:r xmlns:w="http://schemas.openxmlformats.org/wordprocessingml/2006/main" w:rsidRPr="00796EF2">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796EF2" w:rsidRPr="00796EF2" w:rsidRDefault="00796EF2" w:rsidP="00796EF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b/>
          <w:bCs/>
          <w:color w:val="000000"/>
          <w:sz w:val="18"/>
          <w:lang w:eastAsia="en-IN"/>
        </w:rPr>
        <w:t xml:space="preserve">企業プロファイル：</w:t>
      </w:r>
      <w:r xmlns:w="http://schemas.openxmlformats.org/wordprocessingml/2006/main" w:rsidRPr="00796EF2">
        <w:rPr>
          <w:rFonts w:ascii="Verdana" w:eastAsia="Times New Roman" w:hAnsi="Verdana" w:cs="Times New Roman"/>
          <w:color w:val="000000"/>
          <w:sz w:val="18"/>
          <w:szCs w:val="18"/>
          <w:lang w:eastAsia="en-IN"/>
        </w:rPr>
        <w:t xml:space="preserve">本調査では、世界のRFID市場における主要企業の財務および事業戦略に関する詳細な分析情報を提供しています。また、製品／サービス概要、ポートフォリオ、地域展開、収益分配など、その他の詳細な情報も網羅しています。</w:t>
      </w:r>
    </w:p>
    <w:p w:rsidR="00796EF2" w:rsidRPr="00796EF2" w:rsidRDefault="00796EF2" w:rsidP="00796EF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b/>
          <w:bCs/>
          <w:color w:val="000000"/>
          <w:sz w:val="18"/>
          <w:lang w:eastAsia="en-IN"/>
        </w:rPr>
        <w:t xml:space="preserve">地域別売上分析：</w:t>
      </w:r>
      <w:r xmlns:w="http://schemas.openxmlformats.org/wordprocessingml/2006/main" w:rsidRPr="00796EF2">
        <w:rPr>
          <w:rFonts w:ascii="Verdana" w:eastAsia="Times New Roman" w:hAnsi="Verdana" w:cs="Times New Roman"/>
          <w:color w:val="000000"/>
          <w:sz w:val="18"/>
          <w:szCs w:val="18"/>
          <w:lang w:eastAsia="en-IN"/>
        </w:rPr>
        <w:t xml:space="preserve">この調査では、市場データに加え、地域別の収益、売上高、市場シェア分析を提供します。さらに、調査対象地域ごとの売上高、売上高成長率、価格設定、収益、その他の要因に関する推定値も提供します。</w:t>
      </w:r>
    </w:p>
    <w:p w:rsidR="00796EF2" w:rsidRPr="00796EF2" w:rsidRDefault="00796EF2" w:rsidP="00796EF2">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b/>
          <w:bCs/>
          <w:color w:val="000000"/>
          <w:sz w:val="18"/>
          <w:lang w:eastAsia="en-IN"/>
        </w:rPr>
        <w:t xml:space="preserve">北米</w:t>
      </w:r>
      <w:r xmlns:w="http://schemas.openxmlformats.org/wordprocessingml/2006/main" w:rsidRPr="00796EF2">
        <w:rPr>
          <w:rFonts w:ascii="Verdana" w:eastAsia="Times New Roman" w:hAnsi="Verdana" w:cs="Times New Roman"/>
          <w:color w:val="000000"/>
          <w:sz w:val="18"/>
          <w:szCs w:val="18"/>
          <w:lang w:eastAsia="en-IN"/>
        </w:rPr>
        <w:t xml:space="preserve">（米国、カナダ、メキシコ）</w:t>
      </w:r>
    </w:p>
    <w:p w:rsidR="00796EF2" w:rsidRPr="00796EF2" w:rsidRDefault="00796EF2" w:rsidP="00796EF2">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b/>
          <w:bCs/>
          <w:color w:val="000000"/>
          <w:sz w:val="18"/>
          <w:lang w:eastAsia="en-IN"/>
        </w:rPr>
        <w:t xml:space="preserve">ヨーロッパ</w:t>
      </w:r>
      <w:r xmlns:w="http://schemas.openxmlformats.org/wordprocessingml/2006/main" w:rsidRPr="00796EF2">
        <w:rPr>
          <w:rFonts w:ascii="Verdana" w:eastAsia="Times New Roman" w:hAnsi="Verdana" w:cs="Times New Roman"/>
          <w:color w:val="000000"/>
          <w:sz w:val="18"/>
          <w:szCs w:val="18"/>
          <w:lang w:eastAsia="en-IN"/>
        </w:rPr>
        <w:t xml:space="preserve">（ドイツ、フランス、イギリス、ロシア、イタリア）</w:t>
      </w:r>
    </w:p>
    <w:p w:rsidR="00796EF2" w:rsidRPr="00796EF2" w:rsidRDefault="00796EF2" w:rsidP="00796EF2">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b/>
          <w:bCs/>
          <w:color w:val="000000"/>
          <w:sz w:val="18"/>
          <w:lang w:eastAsia="en-IN"/>
        </w:rPr>
        <w:t xml:space="preserve">アジア太平洋</w:t>
      </w:r>
      <w:r xmlns:w="http://schemas.openxmlformats.org/wordprocessingml/2006/main" w:rsidRPr="00796EF2">
        <w:rPr>
          <w:rFonts w:ascii="Verdana" w:eastAsia="Times New Roman" w:hAnsi="Verdana" w:cs="Times New Roman"/>
          <w:color w:val="000000"/>
          <w:sz w:val="18"/>
          <w:szCs w:val="18"/>
          <w:lang w:eastAsia="en-IN"/>
        </w:rPr>
        <w:t xml:space="preserve">（中国、日本、韓国、インド、東南アジア）</w:t>
      </w:r>
    </w:p>
    <w:p w:rsidR="00796EF2" w:rsidRPr="00796EF2" w:rsidRDefault="00796EF2" w:rsidP="00796EF2">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b/>
          <w:bCs/>
          <w:color w:val="000000"/>
          <w:sz w:val="18"/>
          <w:lang w:eastAsia="en-IN"/>
        </w:rPr>
        <w:t xml:space="preserve">南米</w:t>
      </w:r>
      <w:r xmlns:w="http://schemas.openxmlformats.org/wordprocessingml/2006/main" w:rsidRPr="00796EF2">
        <w:rPr>
          <w:rFonts w:ascii="Verdana" w:eastAsia="Times New Roman" w:hAnsi="Verdana" w:cs="Times New Roman"/>
          <w:color w:val="000000"/>
          <w:sz w:val="18"/>
          <w:szCs w:val="18"/>
          <w:lang w:eastAsia="en-IN"/>
        </w:rPr>
        <w:t xml:space="preserve">（ブラジル、アルゼンチン、コロンビアなど）</w:t>
      </w:r>
    </w:p>
    <w:p w:rsidR="00796EF2" w:rsidRPr="00796EF2" w:rsidRDefault="00796EF2" w:rsidP="00796EF2">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b/>
          <w:bCs/>
          <w:color w:val="000000"/>
          <w:sz w:val="18"/>
          <w:lang w:eastAsia="en-IN"/>
        </w:rPr>
        <w:t xml:space="preserve">中東およびアフリカ</w:t>
      </w:r>
      <w:r xmlns:w="http://schemas.openxmlformats.org/wordprocessingml/2006/main" w:rsidRPr="00796EF2">
        <w:rPr>
          <w:rFonts w:ascii="Verdana" w:eastAsia="Times New Roman" w:hAnsi="Verdana" w:cs="Times New Roman"/>
          <w:color w:val="000000"/>
          <w:sz w:val="18"/>
          <w:szCs w:val="18"/>
          <w:lang w:eastAsia="en-IN"/>
        </w:rPr>
        <w:t xml:space="preserve">（サウジアラビア、UAE、エジプト、ナイジェリア、南アフリカ）</w:t>
      </w:r>
    </w:p>
    <w:p w:rsidR="00F247DB" w:rsidRDefault="00F247DB" w:rsidP="00796EF2">
      <w:pPr>
        <w:spacing w:before="100" w:beforeAutospacing="1" w:after="100" w:afterAutospacing="1" w:line="240" w:lineRule="auto"/>
        <w:rPr>
          <w:rFonts w:ascii="Verdana" w:eastAsia="Times New Roman" w:hAnsi="Verdana" w:cs="Times New Roman"/>
          <w:b/>
          <w:bCs/>
          <w:color w:val="000000"/>
          <w:sz w:val="18"/>
          <w:lang w:eastAsia="en-IN"/>
        </w:rPr>
      </w:pPr>
    </w:p>
    <w:p w:rsidR="00796EF2" w:rsidRPr="00796EF2" w:rsidRDefault="00796EF2" w:rsidP="00796EF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b/>
          <w:bCs/>
          <w:color w:val="000000"/>
          <w:sz w:val="18"/>
          <w:lang w:eastAsia="en-IN"/>
        </w:rPr>
        <w:t xml:space="preserve">この調査研究により、以下の重要な質問に答えることができます。</w:t>
      </w:r>
    </w:p>
    <w:p w:rsidR="00796EF2" w:rsidRPr="00796EF2" w:rsidRDefault="00796EF2" w:rsidP="00796EF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（1）予測期間終了時の世界のRFID市場の推定規模はどのくらいですか？ </w:t>
      </w:r>
      <w:r xmlns:w="http://schemas.openxmlformats.org/wordprocessingml/2006/main" w:rsidRPr="00796EF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96EF2">
        <w:rPr>
          <w:rFonts w:ascii="Verdana" w:eastAsia="Times New Roman" w:hAnsi="Verdana" w:cs="Times New Roman"/>
          <w:color w:val="000000"/>
          <w:sz w:val="18"/>
          <w:szCs w:val="18"/>
          <w:lang w:eastAsia="en-IN"/>
        </w:rPr>
        <w:t xml:space="preserve">（2）世界のRFID市場をリードするセグメントは、</w:t>
      </w:r>
      <w:r xmlns:w="http://schemas.openxmlformats.org/wordprocessingml/2006/main" w:rsidR="0058090B">
        <w:rPr>
          <w:rFonts w:ascii="Verdana" w:eastAsia="Times New Roman" w:hAnsi="Verdana" w:cs="Times New Roman"/>
          <w:color w:val="000000"/>
          <w:sz w:val="18"/>
          <w:szCs w:val="18"/>
          <w:lang w:eastAsia="en-IN"/>
        </w:rPr>
        <w:t xml:space="preserve">そのリーダーシップを維持すると予想されますか？ </w:t>
      </w:r>
      <w:r xmlns:w="http://schemas.openxmlformats.org/wordprocessingml/2006/main" w:rsidRPr="00796EF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96EF2">
        <w:rPr>
          <w:rFonts w:ascii="Verdana" w:eastAsia="Times New Roman" w:hAnsi="Verdana" w:cs="Times New Roman"/>
          <w:color w:val="000000"/>
          <w:sz w:val="18"/>
          <w:szCs w:val="18"/>
          <w:lang w:eastAsia="en-IN"/>
        </w:rPr>
        <w:t xml:space="preserve">（3）最大の成長の可能性を示している地域はどれですか？ （4）世界のRFID市場を支配しているプレーヤーはいますか</w:t>
      </w:r>
      <w:r xmlns:w="http://schemas.openxmlformats.org/wordprocessingml/2006/main" w:rsidR="0058090B">
        <w:rPr>
          <w:rFonts w:ascii="Verdana" w:eastAsia="Times New Roman" w:hAnsi="Verdana" w:cs="Times New Roman"/>
          <w:color w:val="000000"/>
          <w:sz w:val="18"/>
          <w:szCs w:val="18"/>
          <w:lang w:eastAsia="en-IN"/>
        </w:rPr>
        <w:t xml:space="preserve">？ </w:t>
      </w:r>
      <w:r xmlns:w="http://schemas.openxmlformats.org/wordprocessingml/2006/main" w:rsidRPr="00796EF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96EF2">
        <w:rPr>
          <w:rFonts w:ascii="Verdana" w:eastAsia="Times New Roman" w:hAnsi="Verdana" w:cs="Times New Roman"/>
          <w:color w:val="000000"/>
          <w:sz w:val="18"/>
          <w:szCs w:val="18"/>
          <w:lang w:eastAsia="en-IN"/>
        </w:rPr>
        <w:t xml:space="preserve">（5）世界のRFID市場の主な推進要因と抑制要因は何ですか</w:t>
      </w:r>
      <w:r xmlns:w="http://schemas.openxmlformats.org/wordprocessingml/2006/main" w:rsidR="0058090B">
        <w:rPr>
          <w:rFonts w:ascii="Verdana" w:eastAsia="Times New Roman" w:hAnsi="Verdana" w:cs="Times New Roman"/>
          <w:color w:val="000000"/>
          <w:sz w:val="18"/>
          <w:szCs w:val="18"/>
          <w:lang w:eastAsia="en-IN"/>
        </w:rPr>
        <w:t xml:space="preserve">？</w:t>
      </w:r>
    </w:p>
    <w:p w:rsidR="00F247DB" w:rsidRDefault="00F247DB" w:rsidP="00796EF2">
      <w:pPr>
        <w:spacing w:before="100" w:beforeAutospacing="1" w:after="100" w:afterAutospacing="1" w:line="240" w:lineRule="auto"/>
        <w:rPr>
          <w:rFonts w:ascii="Verdana" w:eastAsia="Times New Roman" w:hAnsi="Verdana" w:cs="Times New Roman"/>
          <w:b/>
          <w:bCs/>
          <w:color w:val="000000"/>
          <w:sz w:val="18"/>
          <w:lang w:eastAsia="en-IN"/>
        </w:rPr>
      </w:pPr>
    </w:p>
    <w:p w:rsidR="00796EF2" w:rsidRPr="00796EF2" w:rsidRDefault="00796EF2" w:rsidP="00796EF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b/>
          <w:bCs/>
          <w:color w:val="000000"/>
          <w:sz w:val="18"/>
          <w:lang w:eastAsia="en-IN"/>
        </w:rPr>
        <w:t xml:space="preserve">より深く理解するために、RFID市場2025の完全レポートをご覧ください。</w:t>
      </w:r>
      <w:r xmlns:w="http://schemas.openxmlformats.org/wordprocessingml/2006/main" w:rsidRPr="00796EF2">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796EF2">
          <w:rPr>
            <w:rFonts w:ascii="Verdana" w:eastAsia="Times New Roman" w:hAnsi="Verdana" w:cs="Times New Roman"/>
            <w:color w:val="0000FF"/>
            <w:sz w:val="18"/>
            <w:u w:val="single"/>
            <w:lang w:eastAsia="en-IN"/>
          </w:rPr>
          <w:t xml:space="preserve">http://www.skyquestt.com/report/rfid-market</w:t>
        </w:r>
      </w:hyperlink>
    </w:p>
    <w:p w:rsidR="00F247DB" w:rsidRDefault="00F247DB" w:rsidP="00796EF2">
      <w:pPr>
        <w:spacing w:before="100" w:beforeAutospacing="1" w:after="100" w:afterAutospacing="1" w:line="240" w:lineRule="auto"/>
        <w:rPr>
          <w:rFonts w:ascii="Verdana" w:eastAsia="Times New Roman" w:hAnsi="Verdana" w:cs="Times New Roman"/>
          <w:b/>
          <w:bCs/>
          <w:color w:val="000000"/>
          <w:sz w:val="18"/>
          <w:lang w:eastAsia="en-IN"/>
        </w:rPr>
      </w:pPr>
    </w:p>
    <w:p w:rsidR="00796EF2" w:rsidRPr="00796EF2" w:rsidRDefault="00796EF2" w:rsidP="00796EF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b/>
          <w:bCs/>
          <w:color w:val="000000"/>
          <w:sz w:val="18"/>
          <w:lang w:eastAsia="en-IN"/>
        </w:rPr>
        <w:t xml:space="preserve">RFID 市場に含まれるセグメントは次のとおりです。</w:t>
      </w:r>
    </w:p>
    <w:p w:rsidR="00796EF2" w:rsidRPr="00796EF2" w:rsidRDefault="00796EF2" w:rsidP="00796EF2">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成分</w:t>
      </w:r>
    </w:p>
    <w:p w:rsidR="00796EF2" w:rsidRPr="00796EF2" w:rsidRDefault="00796EF2" w:rsidP="00796EF2">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ハードウェア、ソフトウェア、サービス</w:t>
      </w:r>
    </w:p>
    <w:p w:rsidR="00796EF2" w:rsidRPr="00796EF2" w:rsidRDefault="00796EF2" w:rsidP="00796EF2">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システム</w:t>
      </w:r>
    </w:p>
    <w:p w:rsidR="00796EF2" w:rsidRPr="00796EF2" w:rsidRDefault="00796EF2" w:rsidP="00796EF2">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アクティブRFIDシステム、パッシブRFIDシステム</w:t>
      </w:r>
    </w:p>
    <w:p w:rsidR="00796EF2" w:rsidRPr="00796EF2" w:rsidRDefault="00796EF2" w:rsidP="00796EF2">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周波数範囲</w:t>
      </w:r>
    </w:p>
    <w:p w:rsidR="00796EF2" w:rsidRPr="00796EF2" w:rsidRDefault="00796EF2" w:rsidP="00796EF2">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低周波、高周波、超高周波</w:t>
      </w:r>
    </w:p>
    <w:p w:rsidR="00796EF2" w:rsidRPr="00796EF2" w:rsidRDefault="00796EF2" w:rsidP="00796EF2">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最終用途</w:t>
      </w:r>
    </w:p>
    <w:p w:rsidR="00796EF2" w:rsidRPr="00796EF2" w:rsidRDefault="00796EF2" w:rsidP="00796EF2">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商業、小売、物流およびサプライチェーン、セキュリティおよびアクセス制御、輸送、農業および動物追跡、ヘルスケア、その他</w:t>
      </w:r>
    </w:p>
    <w:p w:rsidR="00F247DB" w:rsidRDefault="00F247DB" w:rsidP="00796EF2">
      <w:pPr>
        <w:spacing w:before="100" w:beforeAutospacing="1" w:after="100" w:afterAutospacing="1" w:line="240" w:lineRule="auto"/>
        <w:rPr>
          <w:rFonts w:ascii="Verdana" w:eastAsia="Times New Roman" w:hAnsi="Verdana" w:cs="Times New Roman"/>
          <w:b/>
          <w:bCs/>
          <w:color w:val="000000"/>
          <w:sz w:val="18"/>
          <w:lang w:eastAsia="en-IN"/>
        </w:rPr>
      </w:pPr>
    </w:p>
    <w:p w:rsidR="00796EF2" w:rsidRPr="00796EF2" w:rsidRDefault="00796EF2" w:rsidP="00796EF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b/>
          <w:bCs/>
          <w:color w:val="000000"/>
          <w:sz w:val="18"/>
          <w:lang w:eastAsia="en-IN"/>
        </w:rPr>
        <w:t xml:space="preserve">調査の目的: </w:t>
      </w:r>
      <w:r xmlns:w="http://schemas.openxmlformats.org/wordprocessingml/2006/main" w:rsidRPr="00796EF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96EF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96EF2">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w:t>
      </w:r>
      <w:r xmlns:w="http://schemas.openxmlformats.org/wordprocessingml/2006/main" w:rsidRPr="00796EF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96EF2">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796EF2">
        <w:rPr>
          <w:rFonts w:ascii="Verdana" w:eastAsia="Times New Roman" w:hAnsi="Verdana" w:cs="Times New Roman"/>
          <w:color w:val="000000"/>
          <w:sz w:val="18"/>
          <w:szCs w:val="18"/>
          <w:lang w:eastAsia="en-IN"/>
        </w:rPr>
        <w:t xml:space="preserve">• 高成長セグメントを特定することにより、さまざまな利害関係者にとっての市場の機会を分析する。 </w:t>
      </w:r>
      <w:r xmlns:w="http://schemas.openxmlformats.org/wordprocessingml/2006/main" w:rsidRPr="00796EF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96EF2">
        <w:rPr>
          <w:rFonts w:ascii="Verdana" w:eastAsia="Times New Roman" w:hAnsi="Verdana" w:cs="Times New Roman"/>
          <w:color w:val="000000"/>
          <w:sz w:val="18"/>
          <w:szCs w:val="18"/>
          <w:lang w:eastAsia="en-IN"/>
        </w:rPr>
        <w:t xml:space="preserve">• 主要プレーヤーを特定し、ランキングとコア コンピテンシーの観点から市場での地位を包括的に分析するとともに、市場リーダーの競争環境を詳述する。• 市場における合弁事業、合併と買収、新製品の発売と開発、研究開発などの競争の発展を分析する。</w:t>
      </w:r>
    </w:p>
    <w:p w:rsidR="00796EF2" w:rsidRPr="00796EF2" w:rsidRDefault="00796EF2" w:rsidP="00796EF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 </w:t>
      </w:r>
    </w:p>
    <w:p w:rsidR="00796EF2" w:rsidRPr="00796EF2" w:rsidRDefault="00796EF2" w:rsidP="00796EF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b/>
          <w:bCs/>
          <w:color w:val="000000"/>
          <w:sz w:val="18"/>
          <w:lang w:eastAsia="en-IN"/>
        </w:rPr>
        <w:t xml:space="preserve">関連レポート:</w:t>
      </w:r>
    </w:p>
    <w:p w:rsidR="004D212E" w:rsidRPr="004D212E" w:rsidRDefault="00796EF2" w:rsidP="004D212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history="1">
        <w:r xmlns:w="http://schemas.openxmlformats.org/wordprocessingml/2006/main" w:rsidR="004D212E" w:rsidRPr="004D212E">
          <w:rPr>
            <w:rStyle w:val="Hyperlink"/>
            <w:rFonts w:ascii="Verdana" w:eastAsia="Times New Roman" w:hAnsi="Verdana" w:cs="Times New Roman"/>
            <w:sz w:val="18"/>
            <w:szCs w:val="18"/>
            <w:lang w:eastAsia="en-IN"/>
          </w:rPr>
          <w:t xml:space="preserve">https://issuu.com/skyquest-technology/docs/pcr_molecular_diagnostics_market_overview_2032</w:t>
        </w:r>
      </w:hyperlink>
    </w:p>
    <w:p w:rsidR="00796EF2" w:rsidRPr="00796EF2" w:rsidRDefault="004D212E" w:rsidP="004D212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8" w:history="1">
        <w:r xmlns:w="http://schemas.openxmlformats.org/wordprocessingml/2006/main" w:rsidRPr="004D212E">
          <w:rPr>
            <w:rStyle w:val="Hyperlink"/>
            <w:rFonts w:ascii="Verdana" w:eastAsia="Times New Roman" w:hAnsi="Verdana" w:cs="Times New Roman"/>
            <w:sz w:val="18"/>
            <w:szCs w:val="18"/>
            <w:lang w:eastAsia="en-IN"/>
          </w:rPr>
          <w:t xml:space="preserve">https://issuu.com/skyquest-technology/docs/general_surgery_devices_market_review_2032</w:t>
        </w:r>
      </w:hyperlink>
    </w:p>
    <w:p w:rsidR="00F247DB" w:rsidRDefault="00F247DB" w:rsidP="00796EF2">
      <w:pPr>
        <w:spacing w:before="100" w:beforeAutospacing="1" w:after="100" w:afterAutospacing="1" w:line="240" w:lineRule="auto"/>
        <w:rPr>
          <w:rFonts w:ascii="Verdana" w:eastAsia="Times New Roman" w:hAnsi="Verdana" w:cs="Times New Roman"/>
          <w:b/>
          <w:bCs/>
          <w:color w:val="000000"/>
          <w:sz w:val="18"/>
          <w:lang w:eastAsia="en-IN"/>
        </w:rPr>
      </w:pPr>
    </w:p>
    <w:p w:rsidR="00796EF2" w:rsidRPr="00796EF2" w:rsidRDefault="00796EF2" w:rsidP="00796EF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6EF2">
        <w:rPr>
          <w:rFonts w:ascii="Verdana" w:eastAsia="Times New Roman" w:hAnsi="Verdana" w:cs="Times New Roman"/>
          <w:b/>
          <w:bCs/>
          <w:color w:val="000000"/>
          <w:sz w:val="18"/>
          <w:lang w:eastAsia="en-IN"/>
        </w:rPr>
        <w:t xml:space="preserve">お問い合わせ先: </w:t>
      </w:r>
      <w:r xmlns:w="http://schemas.openxmlformats.org/wordprocessingml/2006/main" w:rsidRPr="00796EF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96EF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96EF2">
        <w:rPr>
          <w:rFonts w:ascii="Verdana" w:eastAsia="Times New Roman" w:hAnsi="Verdana" w:cs="Times New Roman"/>
          <w:color w:val="000000"/>
          <w:sz w:val="18"/>
          <w:szCs w:val="18"/>
          <w:lang w:eastAsia="en-IN"/>
        </w:rPr>
        <w:t xml:space="preserve">SkyQuest Technology1 Apache Way, Westford,Massachusetts 01886USA (+1) 351–333–4748メール: sales@skyquestt.comウェブサイトをご覧ください: https://www.skyquestt.com/</w:t>
      </w:r>
      <w:r xmlns:w="http://schemas.openxmlformats.org/wordprocessingml/2006/main" w:rsidRPr="00796EF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96EF2">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1E7D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05D5"/>
    <w:multiLevelType w:val="multilevel"/>
    <w:tmpl w:val="BC12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CE18F8"/>
    <w:multiLevelType w:val="multilevel"/>
    <w:tmpl w:val="2B966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213D89"/>
    <w:multiLevelType w:val="multilevel"/>
    <w:tmpl w:val="FB7A2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796EF2"/>
    <w:rsid w:val="001E7D71"/>
    <w:rsid w:val="00273F42"/>
    <w:rsid w:val="004D212E"/>
    <w:rsid w:val="0058090B"/>
    <w:rsid w:val="00796EF2"/>
    <w:rsid w:val="00C70E0D"/>
    <w:rsid w:val="00F247DB"/>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6EF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96EF2"/>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796EF2"/>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796EF2"/>
    <w:rPr>
      <w:b/>
      <w:bCs/>
    </w:rPr>
  </w:style>
  <w:style w:type="character" w:styleId="Hyperlink">
    <w:name w:val="Hyperlink"/>
    <w:basedOn w:val="DefaultParagraphFont"/>
    <w:uiPriority w:val="99"/>
    <w:unhideWhenUsed/>
    <w:rsid w:val="00796EF2"/>
    <w:rPr>
      <w:color w:val="0000FF"/>
      <w:u w:val="single"/>
    </w:rPr>
  </w:style>
</w:styles>
</file>

<file path=word/webSettings.xml><?xml version="1.0" encoding="utf-8"?>
<w:webSettings xmlns:r="http://schemas.openxmlformats.org/officeDocument/2006/relationships" xmlns:w="http://schemas.openxmlformats.org/wordprocessingml/2006/main">
  <w:divs>
    <w:div w:id="1580558111">
      <w:bodyDiv w:val="1"/>
      <w:marLeft w:val="0"/>
      <w:marRight w:val="0"/>
      <w:marTop w:val="0"/>
      <w:marBottom w:val="0"/>
      <w:divBdr>
        <w:top w:val="none" w:sz="0" w:space="0" w:color="auto"/>
        <w:left w:val="none" w:sz="0" w:space="0" w:color="auto"/>
        <w:bottom w:val="none" w:sz="0" w:space="0" w:color="auto"/>
        <w:right w:val="none" w:sz="0" w:space="0" w:color="auto"/>
      </w:divBdr>
    </w:div>
    <w:div w:id="195147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general_surgery_devices_market_review_2032" TargetMode="External"/><Relationship Id="rId3" Type="http://schemas.openxmlformats.org/officeDocument/2006/relationships/settings" Target="settings.xml"/><Relationship Id="rId7" Type="http://schemas.openxmlformats.org/officeDocument/2006/relationships/hyperlink" Target="https://issuu.com/skyquest-technology/docs/pcr_molecular_diagnostics_market_overview_20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yquestt.com/report/rfid-market" TargetMode="External"/><Relationship Id="rId5" Type="http://schemas.openxmlformats.org/officeDocument/2006/relationships/hyperlink" Target="https://www.skyquestt.com/sample-request/rfid-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823</Words>
  <Characters>4695</Characters>
  <Application>Microsoft Office Word</Application>
  <DocSecurity>0</DocSecurity>
  <Lines>39</Lines>
  <Paragraphs>11</Paragraphs>
  <ScaleCrop>false</ScaleCrop>
  <Company/>
  <LinksUpToDate>false</LinksUpToDate>
  <CharactersWithSpaces>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5</cp:revision>
  <dcterms:created xsi:type="dcterms:W3CDTF">2025-07-29T08:35:00Z</dcterms:created>
  <dcterms:modified xsi:type="dcterms:W3CDTF">2025-07-29T08:41:00Z</dcterms:modified>
</cp:coreProperties>
</file>