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CE3882" wp14:paraId="01BE0773" wp14:textId="1B70D2C4">
      <w:pPr xmlns:w="http://schemas.openxmlformats.org/wordprocessingml/2006/main">
        <w:pStyle w:val="Heading2"/>
        <w:spacing w:before="299" w:beforeAutospacing="off" w:after="299" w:afterAutospacing="off"/>
      </w:pPr>
      <w:r xmlns:w="http://schemas.openxmlformats.org/wordprocessingml/2006/main" w:rsidRPr="0BCE3882" w:rsidR="49FC85BB">
        <w:rPr>
          <w:rFonts w:ascii="Aptos" w:hAnsi="Aptos" w:eastAsia="Aptos" w:cs="Aptos"/>
          <w:b w:val="1"/>
          <w:bCs w:val="1"/>
          <w:noProof w:val="0"/>
          <w:sz w:val="36"/>
          <w:szCs w:val="36"/>
          <w:lang w:val="en-US"/>
        </w:rPr>
        <w:t xml:space="preserve">会話型AI市場：規模、シェア、成長分析 2032</w:t>
      </w:r>
    </w:p>
    <w:p xmlns:wp14="http://schemas.microsoft.com/office/word/2010/wordml" w:rsidP="0BCE3882" wp14:paraId="6AC84BE3" wp14:textId="7FC0A96C">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noProof w:val="0"/>
          <w:sz w:val="24"/>
          <w:szCs w:val="24"/>
          <w:lang w:val="en-US"/>
        </w:rPr>
        <w:t xml:space="preserve">自然言語処理と機械学習を活用した会話型AIは、小売、ヘルスケア、金融、通信などの業界において、チャットボット、バーチャルアシスタント、音声ボットを介して人間のような自動インタラクションを実現します。これらのシステムは、顧客エンゲージメント、業務効率、24時間365日のサポートを強化し、デジタルトランスフォーメーション戦略に不可欠なツールとなっています。</w:t>
      </w:r>
    </w:p>
    <w:p xmlns:wp14="http://schemas.microsoft.com/office/word/2010/wordml" w:rsidP="0BCE3882" wp14:paraId="155EB352" wp14:textId="20B28C88">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市場概要</w:t>
      </w:r>
    </w:p>
    <w:p xmlns:wp14="http://schemas.microsoft.com/office/word/2010/wordml" w:rsidP="0BCE3882" wp14:paraId="3D9CA04F" wp14:textId="764C4A94">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世界の</w:t>
      </w:r>
      <w:r xmlns:w="http://schemas.openxmlformats.org/wordprocessingml/2006/main" w:rsidRPr="0BCE3882" w:rsidR="2DD04790">
        <w:rPr>
          <w:rFonts w:ascii="Aptos" w:hAnsi="Aptos" w:eastAsia="Aptos" w:cs="Aptos"/>
          <w:b w:val="1"/>
          <w:bCs w:val="1"/>
          <w:noProof w:val="0"/>
          <w:sz w:val="24"/>
          <w:szCs w:val="24"/>
          <w:lang w:val="en-US"/>
        </w:rPr>
        <w:t xml:space="preserve">会話型人工知能 (AI)市場規模は、2023 年に</w:t>
      </w:r>
      <w:r xmlns:w="http://schemas.openxmlformats.org/wordprocessingml/2006/main" w:rsidRPr="0BCE3882" w:rsidR="2DD04790">
        <w:rPr>
          <w:rFonts w:ascii="Aptos" w:hAnsi="Aptos" w:eastAsia="Aptos" w:cs="Aptos"/>
          <w:b w:val="1"/>
          <w:bCs w:val="1"/>
          <w:noProof w:val="0"/>
          <w:sz w:val="24"/>
          <w:szCs w:val="24"/>
          <w:lang w:val="en-US"/>
        </w:rPr>
        <w:t xml:space="preserve">132 億</w:t>
      </w:r>
      <w:r xmlns:w="http://schemas.openxmlformats.org/wordprocessingml/2006/main" w:rsidRPr="0BCE3882" w:rsidR="2DD04790">
        <w:rPr>
          <w:rFonts w:ascii="Aptos" w:hAnsi="Aptos" w:eastAsia="Aptos" w:cs="Aptos"/>
          <w:noProof w:val="0"/>
          <w:sz w:val="24"/>
          <w:szCs w:val="24"/>
          <w:lang w:val="en-US"/>
        </w:rPr>
        <w:t xml:space="preserve">米ドルと評価され</w:t>
      </w:r>
      <w:r xmlns:w="http://schemas.openxmlformats.org/wordprocessingml/2006/main" w:rsidRPr="0BCE3882" w:rsidR="2DD04790">
        <w:rPr>
          <w:rFonts w:ascii="Aptos" w:hAnsi="Aptos" w:eastAsia="Aptos" w:cs="Aptos"/>
          <w:noProof w:val="0"/>
          <w:sz w:val="24"/>
          <w:szCs w:val="24"/>
          <w:lang w:val="en-US"/>
        </w:rPr>
        <w:t xml:space="preserve">、 2024 年の</w:t>
      </w:r>
      <w:r xmlns:w="http://schemas.openxmlformats.org/wordprocessingml/2006/main" w:rsidRPr="0BCE3882" w:rsidR="2DD04790">
        <w:rPr>
          <w:rFonts w:ascii="Aptos" w:hAnsi="Aptos" w:eastAsia="Aptos" w:cs="Aptos"/>
          <w:b w:val="1"/>
          <w:bCs w:val="1"/>
          <w:noProof w:val="0"/>
          <w:sz w:val="24"/>
          <w:szCs w:val="24"/>
          <w:lang w:val="en-US"/>
        </w:rPr>
        <w:t xml:space="preserve">160.5 億米ドルから 2032 年には 767.3 億米ドルに拡大し、予測期間 (2025 ～ 2032 年) 中に</w:t>
      </w:r>
      <w:r xmlns:w="http://schemas.openxmlformats.org/wordprocessingml/2006/main" w:rsidRPr="0BCE3882" w:rsidR="2DD04790">
        <w:rPr>
          <w:rFonts w:ascii="Aptos" w:hAnsi="Aptos" w:eastAsia="Aptos" w:cs="Aptos"/>
          <w:b w:val="1"/>
          <w:bCs w:val="1"/>
          <w:noProof w:val="0"/>
          <w:sz w:val="24"/>
          <w:szCs w:val="24"/>
          <w:lang w:val="en-US"/>
        </w:rPr>
        <w:t xml:space="preserve">21.6%</w:t>
      </w:r>
      <w:r xmlns:w="http://schemas.openxmlformats.org/wordprocessingml/2006/main" w:rsidRPr="0BCE3882" w:rsidR="2DD04790">
        <w:rPr>
          <w:rFonts w:ascii="Aptos" w:hAnsi="Aptos" w:eastAsia="Aptos" w:cs="Aptos"/>
          <w:noProof w:val="0"/>
          <w:sz w:val="24"/>
          <w:szCs w:val="24"/>
          <w:lang w:val="en-US"/>
        </w:rPr>
        <w:t xml:space="preserve">の CAGR で成長する見込みです</w:t>
      </w:r>
      <w:r xmlns:w="http://schemas.openxmlformats.org/wordprocessingml/2006/main" w:rsidRPr="0BCE3882" w:rsidR="2DD04790">
        <w:rPr>
          <w:rFonts w:ascii="Aptos" w:hAnsi="Aptos" w:eastAsia="Aptos" w:cs="Aptos"/>
          <w:noProof w:val="0"/>
          <w:sz w:val="24"/>
          <w:szCs w:val="24"/>
          <w:lang w:val="en-US"/>
        </w:rPr>
        <w:t xml:space="preserve">。</w:t>
      </w:r>
    </w:p>
    <w:p xmlns:wp14="http://schemas.microsoft.com/office/word/2010/wordml" w:rsidP="0BCE3882" wp14:paraId="2764C2B9" wp14:textId="4ED043DA">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noProof w:val="0"/>
          <w:sz w:val="24"/>
          <w:szCs w:val="24"/>
          <w:lang w:val="en-US"/>
        </w:rPr>
        <w:t xml:space="preserve">📄</w:t>
      </w:r>
      <w:r xmlns:w="http://schemas.openxmlformats.org/wordprocessingml/2006/main" w:rsidRPr="0BCE3882" w:rsidR="49FC85BB">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0BCE3882" w:rsidR="49FC85BB">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fe4a78d042b243f5">
        <w:r xmlns:w="http://schemas.openxmlformats.org/wordprocessingml/2006/main" w:rsidRPr="0BCE3882" w:rsidR="49FC85BB">
          <w:rPr>
            <w:rStyle w:val="Hyperlink"/>
            <w:rFonts w:ascii="Aptos" w:hAnsi="Aptos" w:eastAsia="Aptos" w:cs="Aptos"/>
            <w:noProof w:val="0"/>
            <w:sz w:val="24"/>
            <w:szCs w:val="24"/>
            <w:lang w:val="en-US"/>
          </w:rPr>
          <w:t xml:space="preserve">https://www.skyquestt.com/sample-request/conversational-ai-market</w:t>
        </w:r>
      </w:hyperlink>
    </w:p>
    <w:p xmlns:wp14="http://schemas.microsoft.com/office/word/2010/wordml" w:rsidP="0BCE3882" wp14:paraId="14567C3E" wp14:textId="7B7D999D">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市場成長を促進する主な要因</w:t>
      </w:r>
    </w:p>
    <w:p xmlns:wp14="http://schemas.microsoft.com/office/word/2010/wordml" w:rsidP="0BCE3882" wp14:paraId="2B8548D1" wp14:textId="300AD4E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AI を活用した顧客サポートの自動化</w:t>
      </w:r>
      <w:r xmlns:w="http://schemas.openxmlformats.org/wordprocessingml/2006/main" w:rsidRPr="0BCE3882" w:rsidR="49FC85BB">
        <w:rPr>
          <w:rFonts w:ascii="Aptos" w:hAnsi="Aptos" w:eastAsia="Aptos" w:cs="Aptos"/>
          <w:noProof w:val="0"/>
          <w:sz w:val="24"/>
          <w:szCs w:val="24"/>
          <w:lang w:val="en-US"/>
        </w:rPr>
        <w:t xml:space="preserve">: チャットボットや仮想アシスタントによる即時かつ常時利用可能なサポートの需要により、小売、銀行、通信の各業界で導入が進んでいます。</w:t>
      </w:r>
    </w:p>
    <w:p xmlns:wp14="http://schemas.microsoft.com/office/word/2010/wordml" w:rsidP="0BCE3882" wp14:paraId="12588EEB" wp14:textId="70CBB35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エンタープライズ システム統合</w:t>
      </w:r>
      <w:r xmlns:w="http://schemas.openxmlformats.org/wordprocessingml/2006/main" w:rsidRPr="0BCE3882" w:rsidR="49FC85BB">
        <w:rPr>
          <w:rFonts w:ascii="Aptos" w:hAnsi="Aptos" w:eastAsia="Aptos" w:cs="Aptos"/>
          <w:noProof w:val="0"/>
          <w:sz w:val="24"/>
          <w:szCs w:val="24"/>
          <w:lang w:val="en-US"/>
        </w:rPr>
        <w:t xml:space="preserve">: CRM、HR、財務、ITSM プラットフォームへの導入が拡大し、ワークフローの自動化と従業員のエンゲージメントが強化されます。</w:t>
      </w:r>
    </w:p>
    <w:p xmlns:wp14="http://schemas.microsoft.com/office/word/2010/wordml" w:rsidP="0BCE3882" wp14:paraId="7B0CC20D" wp14:textId="7D7DB37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生成 AI と大規模言語モデル (LLM) </w:t>
      </w:r>
      <w:r xmlns:w="http://schemas.openxmlformats.org/wordprocessingml/2006/main" w:rsidRPr="0BCE3882" w:rsidR="49FC85BB">
        <w:rPr>
          <w:rFonts w:ascii="Aptos" w:hAnsi="Aptos" w:eastAsia="Aptos" w:cs="Aptos"/>
          <w:noProof w:val="0"/>
          <w:sz w:val="24"/>
          <w:szCs w:val="24"/>
          <w:lang w:val="en-US"/>
        </w:rPr>
        <w:t xml:space="preserve">: 高度な言語モデルにより、よりコンテキストに沿った直感的な会話フローが可能になり、ユースケースと顧客の信頼が拡大します。</w:t>
      </w:r>
    </w:p>
    <w:p xmlns:wp14="http://schemas.microsoft.com/office/word/2010/wordml" w:rsidP="0BCE3882" wp14:paraId="2A667570" wp14:textId="3AE0DF5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世界的なデジタル化とメッセージング アプリの成長</w:t>
      </w:r>
      <w:r xmlns:w="http://schemas.openxmlformats.org/wordprocessingml/2006/main" w:rsidRPr="0BCE3882" w:rsidR="49FC85BB">
        <w:rPr>
          <w:rFonts w:ascii="Aptos" w:hAnsi="Aptos" w:eastAsia="Aptos" w:cs="Aptos"/>
          <w:noProof w:val="0"/>
          <w:sz w:val="24"/>
          <w:szCs w:val="24"/>
          <w:lang w:val="en-US"/>
        </w:rPr>
        <w:t xml:space="preserve">: モバイル ファースト戦略とメッセージング アプリの統合の普及により、会話型インターフェースの採用が加速しています。</w:t>
      </w:r>
    </w:p>
    <w:p xmlns:wp14="http://schemas.microsoft.com/office/word/2010/wordml" w:rsidP="0BCE3882" wp14:paraId="41C67DD0" wp14:textId="664D0907">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BCE3882" wp14:paraId="2F938755" wp14:textId="36B66F89">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b w:val="1"/>
          <w:bCs w:val="1"/>
          <w:noProof w:val="0"/>
          <w:sz w:val="24"/>
          <w:szCs w:val="24"/>
          <w:lang w:val="en-US"/>
        </w:rPr>
        <w:t xml:space="preserve">完全なレポート</w:t>
      </w:r>
      <w:r xmlns:w="http://schemas.openxmlformats.org/wordprocessingml/2006/main">
        <w:br xmlns:w="http://schemas.openxmlformats.org/wordprocessingml/2006/main"/>
      </w:r>
      <w:r xmlns:w="http://schemas.openxmlformats.org/wordprocessingml/2006/main" w:rsidRPr="0BCE3882" w:rsidR="49FC85BB">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4a912bc1f874b0e">
        <w:r xmlns:w="http://schemas.openxmlformats.org/wordprocessingml/2006/main" w:rsidRPr="0BCE3882" w:rsidR="49FC85BB">
          <w:rPr>
            <w:rStyle w:val="Hyperlink"/>
            <w:rFonts w:ascii="Aptos" w:hAnsi="Aptos" w:eastAsia="Aptos" w:cs="Aptos"/>
            <w:noProof w:val="0"/>
            <w:sz w:val="24"/>
            <w:szCs w:val="24"/>
            <w:lang w:val="en-US"/>
          </w:rPr>
          <w:t xml:space="preserve">https://www.skyquestt.com/report/conversational-ai-market</w:t>
        </w:r>
      </w:hyperlink>
    </w:p>
    <w:p xmlns:wp14="http://schemas.microsoft.com/office/word/2010/wordml" w:rsidP="0BCE3882" wp14:paraId="57FC9A6B" wp14:textId="6BB5641B">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BCE3882" wp14:paraId="4F1ECBB3" wp14:textId="50CE99AD">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市場セグメンテーション</w:t>
      </w:r>
    </w:p>
    <w:p xmlns:wp14="http://schemas.microsoft.com/office/word/2010/wordml" w:rsidP="0BCE3882" wp14:paraId="31BDD2D2" wp14:textId="6CDE913D">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b w:val="1"/>
          <w:bCs w:val="1"/>
          <w:noProof w:val="0"/>
          <w:sz w:val="24"/>
          <w:szCs w:val="24"/>
          <w:lang w:val="en-US"/>
        </w:rPr>
        <w:t xml:space="preserve">コンポーネント別</w:t>
      </w:r>
      <w:r xmlns:w="http://schemas.openxmlformats.org/wordprocessingml/2006/main" w:rsidRPr="0BCE3882" w:rsidR="49FC85BB">
        <w:rPr>
          <w:rFonts w:ascii="Aptos" w:hAnsi="Aptos" w:eastAsia="Aptos" w:cs="Aptos"/>
          <w:noProof w:val="0"/>
          <w:sz w:val="24"/>
          <w:szCs w:val="24"/>
          <w:lang w:val="en-US"/>
        </w:rPr>
        <w:t xml:space="preserve">:</w:t>
      </w:r>
    </w:p>
    <w:p xmlns:wp14="http://schemas.microsoft.com/office/word/2010/wordml" w:rsidP="0BCE3882" wp14:paraId="6B3102DF" wp14:textId="28BB063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プラットフォーム / ソリューション</w:t>
      </w:r>
    </w:p>
    <w:p xmlns:wp14="http://schemas.microsoft.com/office/word/2010/wordml" w:rsidP="0BCE3882" wp14:paraId="6527CAAC" wp14:textId="727DC4C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マネージドサービスとプロフェッショナルサービス</w:t>
      </w:r>
    </w:p>
    <w:p xmlns:wp14="http://schemas.microsoft.com/office/word/2010/wordml" w:rsidP="0BCE3882" wp14:paraId="32169BA5" wp14:textId="796478C5">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b w:val="1"/>
          <w:bCs w:val="1"/>
          <w:noProof w:val="0"/>
          <w:sz w:val="24"/>
          <w:szCs w:val="24"/>
          <w:lang w:val="en-US"/>
        </w:rPr>
        <w:t xml:space="preserve">テクノロジー/展開別</w:t>
      </w:r>
      <w:r xmlns:w="http://schemas.openxmlformats.org/wordprocessingml/2006/main" w:rsidRPr="0BCE3882" w:rsidR="49FC85BB">
        <w:rPr>
          <w:rFonts w:ascii="Aptos" w:hAnsi="Aptos" w:eastAsia="Aptos" w:cs="Aptos"/>
          <w:noProof w:val="0"/>
          <w:sz w:val="24"/>
          <w:szCs w:val="24"/>
          <w:lang w:val="en-US"/>
        </w:rPr>
        <w:t xml:space="preserve">:</w:t>
      </w:r>
    </w:p>
    <w:p xmlns:wp14="http://schemas.microsoft.com/office/word/2010/wordml" w:rsidP="0BCE3882" wp14:paraId="7D115DFE" wp14:textId="7A01F15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チャットボット</w:t>
      </w:r>
    </w:p>
    <w:p xmlns:wp14="http://schemas.microsoft.com/office/word/2010/wordml" w:rsidP="0BCE3882" wp14:paraId="67CEC024" wp14:textId="64B42F3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インテリジェント仮想アシスタント（IVA）</w:t>
      </w:r>
    </w:p>
    <w:p xmlns:wp14="http://schemas.microsoft.com/office/word/2010/wordml" w:rsidP="0BCE3882" wp14:paraId="3F9C633E" wp14:textId="036C66D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音声ボット</w:t>
      </w:r>
    </w:p>
    <w:p xmlns:wp14="http://schemas.microsoft.com/office/word/2010/wordml" w:rsidP="0BCE3882" wp14:paraId="572C9321" wp14:textId="13DCFFCC">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noProof w:val="0"/>
          <w:sz w:val="24"/>
          <w:szCs w:val="24"/>
          <w:lang w:val="en-US"/>
        </w:rPr>
        <w:t xml:space="preserve">展開モード:</w:t>
      </w:r>
    </w:p>
    <w:p xmlns:wp14="http://schemas.microsoft.com/office/word/2010/wordml" w:rsidP="0BCE3882" wp14:paraId="32374537" wp14:textId="4D3A7A6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クラウドベース（シェア67%以上で優勢）</w:t>
      </w:r>
    </w:p>
    <w:p xmlns:wp14="http://schemas.microsoft.com/office/word/2010/wordml" w:rsidP="0BCE3882" wp14:paraId="50D70280" wp14:textId="6E9043A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オンプレミス（データに敏感な業界に推奨）</w:t>
      </w:r>
    </w:p>
    <w:p xmlns:wp14="http://schemas.microsoft.com/office/word/2010/wordml" w:rsidP="0BCE3882" wp14:paraId="404677AC" wp14:textId="1BD3EE10">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b w:val="1"/>
          <w:bCs w:val="1"/>
          <w:noProof w:val="0"/>
          <w:sz w:val="24"/>
          <w:szCs w:val="24"/>
          <w:lang w:val="en-US"/>
        </w:rPr>
        <w:t xml:space="preserve">アプリケーション/エンドユーザー別</w:t>
      </w:r>
      <w:r xmlns:w="http://schemas.openxmlformats.org/wordprocessingml/2006/main" w:rsidRPr="0BCE3882" w:rsidR="49FC85BB">
        <w:rPr>
          <w:rFonts w:ascii="Aptos" w:hAnsi="Aptos" w:eastAsia="Aptos" w:cs="Aptos"/>
          <w:noProof w:val="0"/>
          <w:sz w:val="24"/>
          <w:szCs w:val="24"/>
          <w:lang w:val="en-US"/>
        </w:rPr>
        <w:t xml:space="preserve">:</w:t>
      </w:r>
    </w:p>
    <w:p xmlns:wp14="http://schemas.microsoft.com/office/word/2010/wordml" w:rsidP="0BCE3882" wp14:paraId="1926C039" wp14:textId="1A3F221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カスタマーサポート</w:t>
      </w:r>
    </w:p>
    <w:p xmlns:wp14="http://schemas.microsoft.com/office/word/2010/wordml" w:rsidP="0BCE3882" wp14:paraId="13A003B6" wp14:textId="12D6E2A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従業員エンゲージメントと人事</w:t>
      </w:r>
    </w:p>
    <w:p xmlns:wp14="http://schemas.microsoft.com/office/word/2010/wordml" w:rsidP="0BCE3882" wp14:paraId="61DF0B56" wp14:textId="4864AB8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セールス＆マーケティング</w:t>
      </w:r>
    </w:p>
    <w:p xmlns:wp14="http://schemas.microsoft.com/office/word/2010/wordml" w:rsidP="0BCE3882" wp14:paraId="0DF0C2BE" wp14:textId="235CC9E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ITヘルプデスク、銀行、小売・電子商取引、ヘルスケア、旅行・ホスピタリティ、通信、メディアなど</w:t>
      </w:r>
    </w:p>
    <w:p xmlns:wp14="http://schemas.microsoft.com/office/word/2010/wordml" w:rsidP="0BCE3882" wp14:paraId="49B89F13" wp14:textId="35D34688">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地域別インサイト</w:t>
      </w:r>
    </w:p>
    <w:p xmlns:wp14="http://schemas.microsoft.com/office/word/2010/wordml" w:rsidP="0BCE3882" wp14:paraId="6469C1C9" wp14:textId="72DA25C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北米</w:t>
      </w:r>
      <w:r xmlns:w="http://schemas.openxmlformats.org/wordprocessingml/2006/main" w:rsidRPr="0BCE3882" w:rsidR="49FC85BB">
        <w:rPr>
          <w:rFonts w:ascii="Aptos" w:hAnsi="Aptos" w:eastAsia="Aptos" w:cs="Aptos"/>
          <w:noProof w:val="0"/>
          <w:sz w:val="24"/>
          <w:szCs w:val="24"/>
          <w:lang w:val="en-US"/>
        </w:rPr>
        <w:t xml:space="preserve">: AIの早期導入とクラウド インフラストラクチャの強さにより、市場をリードします (2024 年のシェアは約 26%)。</w:t>
      </w:r>
    </w:p>
    <w:p xmlns:wp14="http://schemas.microsoft.com/office/word/2010/wordml" w:rsidP="0BCE3882" wp14:paraId="44D5E7DD" wp14:textId="1C2FD20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アジア太平洋</w:t>
      </w:r>
      <w:r xmlns:w="http://schemas.openxmlformats.org/wordprocessingml/2006/main" w:rsidRPr="0BCE3882" w:rsidR="49FC85BB">
        <w:rPr>
          <w:rFonts w:ascii="Aptos" w:hAnsi="Aptos" w:eastAsia="Aptos" w:cs="Aptos"/>
          <w:noProof w:val="0"/>
          <w:sz w:val="24"/>
          <w:szCs w:val="24"/>
          <w:lang w:val="en-US"/>
        </w:rPr>
        <w:t xml:space="preserve">: 中国、インド、韓国でデジタル変革が急速に進む地域。小売業と通信業が主な導入推進要因。</w:t>
      </w:r>
    </w:p>
    <w:p xmlns:wp14="http://schemas.microsoft.com/office/word/2010/wordml" w:rsidP="0BCE3882" wp14:paraId="5445D539" wp14:textId="0D1CD35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欧州</w:t>
      </w:r>
      <w:r xmlns:w="http://schemas.openxmlformats.org/wordprocessingml/2006/main" w:rsidRPr="0BCE3882" w:rsidR="49FC85BB">
        <w:rPr>
          <w:rFonts w:ascii="Aptos" w:hAnsi="Aptos" w:eastAsia="Aptos" w:cs="Aptos"/>
          <w:noProof w:val="0"/>
          <w:sz w:val="24"/>
          <w:szCs w:val="24"/>
          <w:lang w:val="en-US"/>
        </w:rPr>
        <w:t xml:space="preserve">: 多言語 AI ソリューションとデータ プライバシー規制の遵守に重点を置き、中程度の成長。</w:t>
      </w:r>
    </w:p>
    <w:p xmlns:wp14="http://schemas.microsoft.com/office/word/2010/wordml" w:rsidP="0BCE3882" wp14:paraId="786B2A7B" wp14:textId="0EC4BBE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0BCE3882" w:rsidR="49FC85BB">
        <w:rPr>
          <w:rFonts w:ascii="Aptos" w:hAnsi="Aptos" w:eastAsia="Aptos" w:cs="Aptos"/>
          <w:noProof w:val="0"/>
          <w:sz w:val="24"/>
          <w:szCs w:val="24"/>
          <w:lang w:val="en-US"/>
        </w:rPr>
        <w:t xml:space="preserve">: 通信の自動化と顧客エクスペリエンスの強化における新たな機会。</w:t>
      </w:r>
    </w:p>
    <w:p xmlns:wp14="http://schemas.microsoft.com/office/word/2010/wordml" w:rsidP="0BCE3882" wp14:paraId="5B9F0271" wp14:textId="1B78893C">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BCE3882" wp14:paraId="32D3448D" wp14:textId="0445A879">
      <w:pPr xmlns:w="http://schemas.openxmlformats.org/wordprocessingml/2006/main">
        <w:spacing w:before="240" w:beforeAutospacing="off" w:after="240" w:afterAutospacing="off" w:line="278" w:lineRule="auto"/>
        <w:rPr>
          <w:rFonts w:ascii="Aptos" w:hAnsi="Aptos" w:eastAsia="Aptos" w:cs="Aptos"/>
          <w:b w:val="1"/>
          <w:bCs w:val="1"/>
          <w:noProof w:val="0"/>
          <w:sz w:val="24"/>
          <w:szCs w:val="24"/>
          <w:lang w:val="en-US"/>
        </w:rPr>
      </w:pPr>
      <w:r xmlns:w="http://schemas.openxmlformats.org/wordprocessingml/2006/main" w:rsidRPr="0BCE3882" w:rsidR="449E27E4">
        <w:rPr>
          <w:rFonts w:ascii="Aptos" w:hAnsi="Aptos" w:eastAsia="Aptos" w:cs="Aptos"/>
          <w:b w:val="1"/>
          <w:bCs w:val="1"/>
          <w:noProof w:val="0"/>
          <w:sz w:val="24"/>
          <w:szCs w:val="24"/>
          <w:lang w:val="en-US"/>
        </w:rPr>
        <w:t xml:space="preserve">アナリストに相談して、ビジネスニーズに合わせてレポートをカスタマイズしてください。</w:t>
      </w:r>
    </w:p>
    <w:p xmlns:wp14="http://schemas.microsoft.com/office/word/2010/wordml" w:rsidP="0BCE3882" wp14:paraId="404AE386" wp14:textId="10E76E44">
      <w:pPr xmlns:w="http://schemas.openxmlformats.org/wordprocessingml/2006/main">
        <w:spacing w:before="240" w:beforeAutospacing="off" w:after="240" w:afterAutospacing="off" w:line="278" w:lineRule="auto"/>
      </w:pPr>
      <w:r xmlns:w="http://schemas.openxmlformats.org/wordprocessingml/2006/main" w:rsidRPr="0BCE3882" w:rsidR="449E27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6beeb4e060a4760">
        <w:r xmlns:w="http://schemas.openxmlformats.org/wordprocessingml/2006/main" w:rsidRPr="0BCE3882" w:rsidR="449E27E4">
          <w:rPr>
            <w:rStyle w:val="Hyperlink"/>
            <w:rFonts w:ascii="Aptos" w:hAnsi="Aptos" w:eastAsia="Aptos" w:cs="Aptos"/>
            <w:noProof w:val="0"/>
            <w:sz w:val="24"/>
            <w:szCs w:val="24"/>
            <w:lang w:val="en-US"/>
          </w:rPr>
          <w:t xml:space="preserve">https://www.skyquestt.com/speak-with-analyst/conversational-ai-market</w:t>
        </w:r>
      </w:hyperlink>
    </w:p>
    <w:p xmlns:wp14="http://schemas.microsoft.com/office/word/2010/wordml" w:rsidP="0BCE3882" wp14:paraId="7D2CDC33" wp14:textId="42BA0AFC">
      <w:pPr>
        <w:spacing w:before="240" w:beforeAutospacing="off" w:after="240" w:afterAutospacing="off" w:line="278" w:lineRule="auto"/>
        <w:rPr>
          <w:rFonts w:ascii="Aptos" w:hAnsi="Aptos" w:eastAsia="Aptos" w:cs="Aptos"/>
          <w:noProof w:val="0"/>
          <w:sz w:val="24"/>
          <w:szCs w:val="24"/>
          <w:lang w:val="en-US"/>
        </w:rPr>
      </w:pPr>
    </w:p>
    <w:p xmlns:wp14="http://schemas.microsoft.com/office/word/2010/wordml" w:rsidP="0BCE3882" wp14:paraId="08525C83" wp14:textId="09158FED">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課題と機会</w:t>
      </w:r>
    </w:p>
    <w:p xmlns:wp14="http://schemas.microsoft.com/office/word/2010/wordml" w:rsidP="0BCE3882" wp14:paraId="3BA64B62" wp14:textId="6A903ADE">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b w:val="1"/>
          <w:bCs w:val="1"/>
          <w:noProof w:val="0"/>
          <w:sz w:val="24"/>
          <w:szCs w:val="24"/>
          <w:lang w:val="en-US"/>
        </w:rPr>
        <w:t xml:space="preserve">課題</w:t>
      </w:r>
      <w:r xmlns:w="http://schemas.openxmlformats.org/wordprocessingml/2006/main" w:rsidRPr="0BCE3882" w:rsidR="49FC85BB">
        <w:rPr>
          <w:rFonts w:ascii="Aptos" w:hAnsi="Aptos" w:eastAsia="Aptos" w:cs="Aptos"/>
          <w:noProof w:val="0"/>
          <w:sz w:val="24"/>
          <w:szCs w:val="24"/>
          <w:lang w:val="en-US"/>
        </w:rPr>
        <w:t xml:space="preserve">:</w:t>
      </w:r>
    </w:p>
    <w:p xmlns:wp14="http://schemas.microsoft.com/office/word/2010/wordml" w:rsidP="0BCE3882" wp14:paraId="5636A6B7" wp14:textId="16840AC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プライバシーとデータ セキュリティに関する懸念 (GDPR、CCPA コンプライアンスなど) が導入の妨げとなる場合があります。</w:t>
      </w:r>
    </w:p>
    <w:p xmlns:wp14="http://schemas.microsoft.com/office/word/2010/wordml" w:rsidP="0BCE3882" wp14:paraId="13648D39" wp14:textId="665A30A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AI 対話システムにおける正確性と誤解の問題には、追加のトレーニングと監視が必要になる場合があります。</w:t>
      </w:r>
    </w:p>
    <w:p xmlns:wp14="http://schemas.microsoft.com/office/word/2010/wordml" w:rsidP="0BCE3882" wp14:paraId="0841CAF5" wp14:textId="1A3F6962">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b w:val="1"/>
          <w:bCs w:val="1"/>
          <w:noProof w:val="0"/>
          <w:sz w:val="24"/>
          <w:szCs w:val="24"/>
          <w:lang w:val="en-US"/>
        </w:rPr>
        <w:t xml:space="preserve">機会</w:t>
      </w:r>
      <w:r xmlns:w="http://schemas.openxmlformats.org/wordprocessingml/2006/main" w:rsidRPr="0BCE3882" w:rsidR="49FC85BB">
        <w:rPr>
          <w:rFonts w:ascii="Aptos" w:hAnsi="Aptos" w:eastAsia="Aptos" w:cs="Aptos"/>
          <w:noProof w:val="0"/>
          <w:sz w:val="24"/>
          <w:szCs w:val="24"/>
          <w:lang w:val="en-US"/>
        </w:rPr>
        <w:t xml:space="preserve">：</w:t>
      </w:r>
    </w:p>
    <w:p xmlns:wp14="http://schemas.microsoft.com/office/word/2010/wordml" w:rsidP="0BCE3882" wp14:paraId="51873A6A" wp14:textId="05B2C79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音声対応および LLM エージェント</w:t>
      </w:r>
      <w:r xmlns:w="http://schemas.openxmlformats.org/wordprocessingml/2006/main" w:rsidRPr="0BCE3882" w:rsidR="49FC85BB">
        <w:rPr>
          <w:rFonts w:ascii="Aptos" w:hAnsi="Aptos" w:eastAsia="Aptos" w:cs="Aptos"/>
          <w:noProof w:val="0"/>
          <w:sz w:val="24"/>
          <w:szCs w:val="24"/>
          <w:lang w:val="en-US"/>
        </w:rPr>
        <w:t xml:space="preserve">: ヘルスケアやホスピタリティなどの分野全体で、より人間らしい仮想アシスタントによる急速な成長。</w:t>
      </w:r>
    </w:p>
    <w:p xmlns:wp14="http://schemas.microsoft.com/office/word/2010/wordml" w:rsidP="0BCE3882" wp14:paraId="109779A4" wp14:textId="3239732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会話型 AI サービス</w:t>
      </w:r>
      <w:r xmlns:w="http://schemas.openxmlformats.org/wordprocessingml/2006/main" w:rsidRPr="0BCE3882" w:rsidR="49FC85BB">
        <w:rPr>
          <w:rFonts w:ascii="Aptos" w:hAnsi="Aptos" w:eastAsia="Aptos" w:cs="Aptos"/>
          <w:noProof w:val="0"/>
          <w:sz w:val="24"/>
          <w:szCs w:val="24"/>
          <w:lang w:val="en-US"/>
        </w:rPr>
        <w:t xml:space="preserve">: 特に中小企業におけるスケーラブルな SaaS プラットフォームの機会。</w:t>
      </w:r>
    </w:p>
    <w:p xmlns:wp14="http://schemas.microsoft.com/office/word/2010/wordml" w:rsidP="0BCE3882" wp14:paraId="5761644C" wp14:textId="345A394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ローカライズされた地域 AI プラットフォーム</w:t>
      </w:r>
      <w:r xmlns:w="http://schemas.openxmlformats.org/wordprocessingml/2006/main" w:rsidRPr="0BCE3882" w:rsidR="49FC85BB">
        <w:rPr>
          <w:rFonts w:ascii="Aptos" w:hAnsi="Aptos" w:eastAsia="Aptos" w:cs="Aptos"/>
          <w:noProof w:val="0"/>
          <w:sz w:val="24"/>
          <w:szCs w:val="24"/>
          <w:lang w:val="en-US"/>
        </w:rPr>
        <w:t xml:space="preserve">: 地域の言語やコンテキストに合わせて調整された現地語ボット (インドを拠点とする Haptik、Yellow.ai、Uniphore など) の増加。</w:t>
      </w:r>
    </w:p>
    <w:p xmlns:wp14="http://schemas.microsoft.com/office/word/2010/wordml" w:rsidP="0BCE3882" wp14:paraId="053078A0" wp14:textId="6DAE139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b w:val="1"/>
          <w:bCs w:val="1"/>
          <w:noProof w:val="0"/>
          <w:sz w:val="24"/>
          <w:szCs w:val="24"/>
          <w:lang w:val="en-US"/>
        </w:rPr>
        <w:t xml:space="preserve">メッセージング プラットフォームにおける AI 自動化</w:t>
      </w:r>
      <w:r xmlns:w="http://schemas.openxmlformats.org/wordprocessingml/2006/main" w:rsidRPr="0BCE3882" w:rsidR="49FC85BB">
        <w:rPr>
          <w:rFonts w:ascii="Aptos" w:hAnsi="Aptos" w:eastAsia="Aptos" w:cs="Aptos"/>
          <w:noProof w:val="0"/>
          <w:sz w:val="24"/>
          <w:szCs w:val="24"/>
          <w:lang w:val="en-US"/>
        </w:rPr>
        <w:t xml:space="preserve">: WhatsApp、SMS、ソーシャル メディア ボットとの統合により、顧客と直接関わります。</w:t>
      </w:r>
    </w:p>
    <w:p xmlns:wp14="http://schemas.microsoft.com/office/word/2010/wordml" w:rsidP="0BCE3882" wp14:paraId="6587B370" wp14:textId="31EC7956">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市場の主要プレーヤー</w:t>
      </w:r>
    </w:p>
    <w:p xmlns:wp14="http://schemas.microsoft.com/office/word/2010/wordml" w:rsidP="0BCE3882" wp14:paraId="2EADFCA4" wp14:textId="6B7E380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Google（Dialogflow）、Microsoft、IBM、AWS、Oracle、SAP</w:t>
      </w:r>
    </w:p>
    <w:p xmlns:wp14="http://schemas.microsoft.com/office/word/2010/wordml" w:rsidP="0BCE3882" wp14:paraId="4BDC0232" wp14:textId="6DA4C8C6">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ニュアンスコミュニケーションズ、アーティフィシャルソリューションズ、Rasa、Kore.ai</w:t>
      </w:r>
    </w:p>
    <w:p xmlns:wp14="http://schemas.microsoft.com/office/word/2010/wordml" w:rsidP="0BCE3882" wp14:paraId="17850CC8" wp14:textId="2FDA714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コンバーシカ、アヴァモ、コグニジー、パイプストリーム</w:t>
      </w:r>
    </w:p>
    <w:p xmlns:wp14="http://schemas.microsoft.com/office/word/2010/wordml" w:rsidP="0BCE3882" wp14:paraId="421F5DEB" wp14:textId="3B19695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BCE3882" w:rsidR="49FC85BB">
        <w:rPr>
          <w:rFonts w:ascii="Aptos" w:hAnsi="Aptos" w:eastAsia="Aptos" w:cs="Aptos"/>
          <w:noProof w:val="0"/>
          <w:sz w:val="24"/>
          <w:szCs w:val="24"/>
          <w:lang w:val="en-US"/>
        </w:rPr>
        <w:t xml:space="preserve">インドのイノベーター：Haptik、Yellow.ai、Uniphore、Sarvam AI（現地語モデル）</w:t>
      </w:r>
    </w:p>
    <w:p xmlns:wp14="http://schemas.microsoft.com/office/word/2010/wordml" w:rsidP="0BCE3882" wp14:paraId="075DD3BB" wp14:textId="06857AE7">
      <w:pPr xmlns:w="http://schemas.openxmlformats.org/wordprocessingml/2006/main">
        <w:pStyle w:val="Heading3"/>
        <w:spacing w:before="281" w:beforeAutospacing="off" w:after="281" w:afterAutospacing="off"/>
      </w:pPr>
      <w:r xmlns:w="http://schemas.openxmlformats.org/wordprocessingml/2006/main" w:rsidRPr="0BCE3882" w:rsidR="49FC85BB">
        <w:rPr>
          <w:rFonts w:ascii="Aptos" w:hAnsi="Aptos" w:eastAsia="Aptos" w:cs="Aptos"/>
          <w:b w:val="1"/>
          <w:bCs w:val="1"/>
          <w:noProof w:val="0"/>
          <w:sz w:val="28"/>
          <w:szCs w:val="28"/>
          <w:lang w:val="en-US"/>
        </w:rPr>
        <w:t xml:space="preserve">見通し</w:t>
      </w:r>
    </w:p>
    <w:p xmlns:wp14="http://schemas.microsoft.com/office/word/2010/wordml" w:rsidP="0BCE3882" wp14:paraId="3119E756" wp14:textId="41828A9E">
      <w:pPr xmlns:w="http://schemas.openxmlformats.org/wordprocessingml/2006/main">
        <w:spacing w:before="240" w:beforeAutospacing="off" w:after="240" w:afterAutospacing="off"/>
      </w:pPr>
      <w:r xmlns:w="http://schemas.openxmlformats.org/wordprocessingml/2006/main" w:rsidRPr="0BCE3882" w:rsidR="49FC85BB">
        <w:rPr>
          <w:rFonts w:ascii="Aptos" w:hAnsi="Aptos" w:eastAsia="Aptos" w:cs="Aptos"/>
          <w:noProof w:val="0"/>
          <w:sz w:val="24"/>
          <w:szCs w:val="24"/>
          <w:lang w:val="en-US"/>
        </w:rPr>
        <w:t xml:space="preserve">会話型AI市場は2032年以降も持続的な拡大が見込まれています。音声・チャット統合機能を備えたクラウドネイティブで業種別AIプラットフォームに投資する企業は、大きな恩恵を受けるでしょう。LLMベースのボットの台頭、AIの透明性に関する規制の強化、そして会話型コマースの需要の高まりは、引き続き成長を牽引するでしょう。ネイティブ言語対応をエンコードする地域密着型の企業は、新興市場における新たなセグメントを開拓するでしょう。</w:t>
      </w:r>
    </w:p>
    <w:p xmlns:wp14="http://schemas.microsoft.com/office/word/2010/wordml" w:rsidP="0BCE3882" wp14:paraId="2C078E63" wp14:textId="741963E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384d22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e2ab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fbb9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5de3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33c5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f6d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218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a70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4ac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B58508"/>
    <w:rsid w:val="0BCE3882"/>
    <w:rsid w:val="18AAA42E"/>
    <w:rsid w:val="19E7EFA0"/>
    <w:rsid w:val="1A252D64"/>
    <w:rsid w:val="1C8527D0"/>
    <w:rsid w:val="2DD04790"/>
    <w:rsid w:val="449E27E4"/>
    <w:rsid w:val="49FC85BB"/>
    <w:rsid w:val="4E4EBED8"/>
    <w:rsid w:val="6DB58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8508"/>
  <w15:chartTrackingRefBased/>
  <w15:docId w15:val="{5AC41612-5266-4AD5-828D-D51BA46F43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BCE388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BCE3882"/>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BCE3882"/>
    <w:rPr>
      <w:color w:val="467886"/>
      <w:u w:val="single"/>
    </w:rPr>
  </w:style>
  <w:style w:type="paragraph" w:styleId="ListParagraph">
    <w:uiPriority w:val="34"/>
    <w:name w:val="List Paragraph"/>
    <w:basedOn w:val="Normal"/>
    <w:qFormat/>
    <w:rsid w:val="0BCE388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onversational-ai-market" TargetMode="External" Id="Rfe4a78d042b243f5" /><Relationship Type="http://schemas.openxmlformats.org/officeDocument/2006/relationships/hyperlink" Target="https://www.skyquestt.com/report/conversational-ai-market" TargetMode="External" Id="Re4a912bc1f874b0e" /><Relationship Type="http://schemas.openxmlformats.org/officeDocument/2006/relationships/hyperlink" Target="https://www.skyquestt.com/speak-with-analyst/conversational-ai-market" TargetMode="External" Id="R06beeb4e060a4760" /><Relationship Type="http://schemas.openxmlformats.org/officeDocument/2006/relationships/numbering" Target="numbering.xml" Id="R4a6392a9cfcc4c5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2025-08-05T03:19:33.5437225Z</dcterms:created>
  <dcterms:modified xsi:type="dcterms:W3CDTF">2025-08-05T03:23:16.1013675Z</dcterms:modified>
  <dc:creator>Neha Shaikh</dc:creator>
  <lastModifiedBy>Neha Shaikh</lastModifiedBy>
</coreProperties>
</file>