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834FD" w14:textId="2655A091" w:rsidR="00742599" w:rsidRPr="00742599" w:rsidRDefault="00742599" w:rsidP="00742599">
      <w:pPr xmlns:w="http://schemas.openxmlformats.org/wordprocessingml/2006/main">
        <w:rPr>
          <w:b/>
          <w:bCs/>
        </w:rPr>
      </w:pPr>
      <w:r xmlns:w="http://schemas.openxmlformats.org/wordprocessingml/2006/main" w:rsidRPr="00742599">
        <w:rPr>
          <w:b/>
          <w:bCs/>
        </w:rPr>
        <w:t xml:space="preserve">世界のセイボリースナック市場2032：日本発の</w:t>
      </w:r>
      <w:proofErr xmlns:w="http://schemas.openxmlformats.org/wordprocessingml/2006/main" w:type="spellStart"/>
      <w:r xmlns:w="http://schemas.openxmlformats.org/wordprocessingml/2006/main" w:rsidRPr="00742599">
        <w:rPr>
          <w:b/>
          <w:bCs/>
        </w:rPr>
        <w:t xml:space="preserve">フレーバー</w:t>
      </w:r>
      <w:proofErr xmlns:w="http://schemas.openxmlformats.org/wordprocessingml/2006/main" w:type="spellEnd"/>
      <w:r xmlns:w="http://schemas.openxmlformats.org/wordprocessingml/2006/main" w:rsidRPr="00742599">
        <w:rPr>
          <w:b/>
          <w:bCs/>
        </w:rPr>
        <w:t xml:space="preserve">イノベーションと機能トレンド</w:t>
      </w:r>
    </w:p>
    <w:p w14:paraId="25C5B6F6" w14:textId="4064F232" w:rsidR="00742599" w:rsidRDefault="00742599" w:rsidP="00742599">
      <w:r xmlns:w="http://schemas.openxmlformats.org/wordprocessingml/2006/main">
        <w:t xml:space="preserve">世界の</w:t>
      </w:r>
      <w:hyperlink xmlns:w="http://schemas.openxmlformats.org/wordprocessingml/2006/main" xmlns:r="http://schemas.openxmlformats.org/officeDocument/2006/relationships" r:id="rId5" w:history="1">
        <w:proofErr xmlns:w="http://schemas.openxmlformats.org/wordprocessingml/2006/main" w:type="spellStart"/>
      </w:hyperlink>
      <w:hyperlink xmlns:w="http://schemas.openxmlformats.org/wordprocessingml/2006/main" xmlns:r="http://schemas.openxmlformats.org/officeDocument/2006/relationships" r:id="rId5" w:history="1">
        <w:r xmlns:w="http://schemas.openxmlformats.org/wordprocessingml/2006/main" w:rsidRPr="00742599">
          <w:rPr>
            <w:rStyle w:val="Hyperlink"/>
            <w:b/>
            <w:bCs/>
          </w:rPr>
          <w:t xml:space="preserve">セイボリー</w:t>
        </w:r>
      </w:hyperlink>
      <w:hyperlink xmlns:w="http://schemas.openxmlformats.org/wordprocessingml/2006/main" xmlns:r="http://schemas.openxmlformats.org/officeDocument/2006/relationships" r:id="rId5" w:history="1">
        <w:proofErr xmlns:w="http://schemas.openxmlformats.org/wordprocessingml/2006/main" w:type="spellEnd"/>
      </w:hyperlink>
      <w:hyperlink xmlns:w="http://schemas.openxmlformats.org/wordprocessingml/2006/main" xmlns:r="http://schemas.openxmlformats.org/officeDocument/2006/relationships" r:id="rId5" w:history="1">
        <w:r xmlns:w="http://schemas.openxmlformats.org/wordprocessingml/2006/main" w:rsidRPr="00742599">
          <w:rPr>
            <w:rStyle w:val="Hyperlink"/>
            <w:b/>
            <w:bCs/>
          </w:rPr>
          <w:t xml:space="preserve">スナック市場は</w:t>
        </w:r>
      </w:hyperlink>
      <w:r xmlns:w="http://schemas.openxmlformats.org/wordprocessingml/2006/main">
        <w:t xml:space="preserve">、消費者の嗜好の変化、都市化の進展、そしてインスタント食品への嗜好の高まりを背景に、ダイナミックな変革期を迎えています。こうした状況において、日本は成熟しつつも革新的な市場として際立っており、消費者</w:t>
      </w:r>
      <w:proofErr xmlns:w="http://schemas.openxmlformats.org/wordprocessingml/2006/main" w:type="spellStart"/>
      <w:r xmlns:w="http://schemas.openxmlformats.org/wordprocessingml/2006/main">
        <w:t xml:space="preserve">行動</w:t>
      </w:r>
      <w:proofErr xmlns:w="http://schemas.openxmlformats.org/wordprocessingml/2006/main" w:type="spellEnd"/>
      <w:r xmlns:w="http://schemas.openxmlformats.org/wordprocessingml/2006/main">
        <w:t xml:space="preserve">、製品イノベーション、そして地域市場の動向に関する独自の知見を提供しています。世界市場が2032年へと向かう中、この分野における日本の役割を理解することは、世界的なトレンドや成長軌道を理解する上で鍵となります。</w:t>
      </w:r>
    </w:p>
    <w:p w14:paraId="2D08C82C" w14:textId="77777777" w:rsidR="00742599" w:rsidRDefault="00742599" w:rsidP="00742599"/>
    <w:p w14:paraId="44F3FA6E" w14:textId="2A1077F4" w:rsidR="00742599" w:rsidRDefault="00742599" w:rsidP="00742599">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8E5CA6">
          <w:rPr>
            <w:rStyle w:val="Hyperlink"/>
          </w:rPr>
          <w:t xml:space="preserve">https://www.skyquestt.com/sample-request/savory-snacks-market</w:t>
        </w:r>
      </w:hyperlink>
      <w:r xmlns:w="http://schemas.openxmlformats.org/wordprocessingml/2006/main">
        <w:t xml:space="preserve"> </w:t>
      </w:r>
    </w:p>
    <w:p w14:paraId="5EDB1B83" w14:textId="77777777" w:rsidR="00742599" w:rsidRDefault="00742599" w:rsidP="00742599"/>
    <w:p w14:paraId="16BB4A5B" w14:textId="77777777" w:rsidR="00742599" w:rsidRDefault="00742599" w:rsidP="00742599">
      <w:r xmlns:w="http://schemas.openxmlformats.org/wordprocessingml/2006/main">
        <w:t xml:space="preserve">世界のスナック菓子市場における日本の役割</w:t>
      </w:r>
    </w:p>
    <w:p w14:paraId="2A204FC4" w14:textId="77777777" w:rsidR="00742599" w:rsidRDefault="00742599" w:rsidP="00742599"/>
    <w:p w14:paraId="34A0C95A" w14:textId="77777777" w:rsidR="00742599" w:rsidRDefault="00742599" w:rsidP="00742599">
      <w:r xmlns:w="http://schemas.openxmlformats.org/wordprocessingml/2006/main">
        <w:t xml:space="preserve">日本は長年にわたり、食品業界、特にスナック菓子分野においてトレンドセッターとして活躍してきました。日本の</w:t>
      </w:r>
      <w:proofErr xmlns:w="http://schemas.openxmlformats.org/wordprocessingml/2006/main" w:type="spellStart"/>
      <w:r xmlns:w="http://schemas.openxmlformats.org/wordprocessingml/2006/main">
        <w:t xml:space="preserve">スナック菓子市場は、高度な製品差別化、プレミアムで機能性に優れたスナック菓子への強い需要、そして品質、</w:t>
      </w:r>
      <w:proofErr xmlns:w="http://schemas.openxmlformats.org/wordprocessingml/2006/main" w:type="spellEnd"/>
      <w:r xmlns:w="http://schemas.openxmlformats.org/wordprocessingml/2006/main">
        <w:t xml:space="preserve">風味、そしてパッケージの美しさ</w:t>
      </w:r>
      <w:proofErr xmlns:w="http://schemas.openxmlformats.org/wordprocessingml/2006/main" w:type="spellEnd"/>
      <w:r xmlns:w="http://schemas.openxmlformats.org/wordprocessingml/2006/main">
        <w:t xml:space="preserve">に対する文化的評価を特徴としています</w:t>
      </w:r>
      <w:proofErr xmlns:w="http://schemas.openxmlformats.org/wordprocessingml/2006/main" w:type="spellStart"/>
      <w:r xmlns:w="http://schemas.openxmlformats.org/wordprocessingml/2006/main">
        <w:t xml:space="preserve">。</w:t>
      </w:r>
    </w:p>
    <w:p w14:paraId="17594F8C" w14:textId="77777777" w:rsidR="00742599" w:rsidRDefault="00742599" w:rsidP="00742599"/>
    <w:p w14:paraId="584D7D22" w14:textId="77777777" w:rsidR="00742599" w:rsidRDefault="00742599" w:rsidP="00742599">
      <w:r xmlns:w="http://schemas.openxmlformats.org/wordprocessingml/2006/main">
        <w:t xml:space="preserve">日本のスナック菓子の消費量は、米国や中国のような人口密度の高い大国には及ばないかもしれませんが、市場全体の価値貢献度は特筆すべきものがあります。日本の消費者は、健康効果、斬新な</w:t>
      </w:r>
      <w:proofErr xmlns:w="http://schemas.openxmlformats.org/wordprocessingml/2006/main" w:type="spellStart"/>
      <w:r xmlns:w="http://schemas.openxmlformats.org/wordprocessingml/2006/main">
        <w:t xml:space="preserve">フレーバー</w:t>
      </w:r>
      <w:proofErr xmlns:w="http://schemas.openxmlformats.org/wordprocessingml/2006/main" w:type="spellEnd"/>
      <w:r xmlns:w="http://schemas.openxmlformats.org/wordprocessingml/2006/main">
        <w:t xml:space="preserve">、職人技による品質などを備えたスナック菓子には、プレミアム価格を支払う意思があります。その結果、日本の</w:t>
      </w:r>
      <w:proofErr xmlns:w="http://schemas.openxmlformats.org/wordprocessingml/2006/main" w:type="spellStart"/>
      <w:r xmlns:w="http://schemas.openxmlformats.org/wordprocessingml/2006/main">
        <w:t xml:space="preserve">スナック菓子</w:t>
      </w:r>
      <w:proofErr xmlns:w="http://schemas.openxmlformats.org/wordprocessingml/2006/main" w:type="spellEnd"/>
      <w:r xmlns:w="http://schemas.openxmlformats.org/wordprocessingml/2006/main">
        <w:t xml:space="preserve">市場は、比較的小規模な市場にもかかわらず、世界的な製品開発とイノベーションに非常に大きな影響力を持っています。</w:t>
      </w:r>
    </w:p>
    <w:p w14:paraId="2FC661EF" w14:textId="77777777" w:rsidR="00742599" w:rsidRDefault="00742599" w:rsidP="00742599"/>
    <w:p w14:paraId="68A7ECD5" w14:textId="77777777" w:rsidR="00742599" w:rsidRDefault="00742599" w:rsidP="00742599">
      <w:r xmlns:w="http://schemas.openxmlformats.org/wordprocessingml/2006/main">
        <w:t xml:space="preserve">市場規模と成長傾向</w:t>
      </w:r>
    </w:p>
    <w:p w14:paraId="0D358D82" w14:textId="77777777" w:rsidR="00742599" w:rsidRDefault="00742599" w:rsidP="00742599"/>
    <w:p w14:paraId="5A827DCE" w14:textId="77777777" w:rsidR="00742599" w:rsidRDefault="00742599" w:rsidP="00742599">
      <w:r xmlns:w="http://schemas.openxmlformats.org/wordprocessingml/2006/main">
        <w:t xml:space="preserve">世界の</w:t>
      </w:r>
      <w:proofErr xmlns:w="http://schemas.openxmlformats.org/wordprocessingml/2006/main" w:type="spellStart"/>
      <w:r xmlns:w="http://schemas.openxmlformats.org/wordprocessingml/2006/main">
        <w:t xml:space="preserve">セイボリー</w:t>
      </w:r>
      <w:proofErr xmlns:w="http://schemas.openxmlformats.org/wordprocessingml/2006/main" w:type="spellEnd"/>
      <w:r xmlns:w="http://schemas.openxmlformats.org/wordprocessingml/2006/main">
        <w:t xml:space="preserve">スナック市場規模は、2024年に2,756億5,000万米ドル、2032年には4,239億7,000万米ドルと推定され、予測期間（2025～2032年）中に4.9%の年平均成長率（CAGR）で成長する見込みです。これは、新興市場における需要の増加、健康意識の高まり、そしてオンライン小売チャネルの拡大に</w:t>
      </w:r>
      <w:proofErr xmlns:w="http://schemas.openxmlformats.org/wordprocessingml/2006/main" w:type="spellStart"/>
      <w:r xmlns:w="http://schemas.openxmlformats.org/wordprocessingml/2006/main">
        <w:t xml:space="preserve">牽引</w:t>
      </w:r>
      <w:proofErr xmlns:w="http://schemas.openxmlformats.org/wordprocessingml/2006/main" w:type="spellEnd"/>
      <w:r xmlns:w="http://schemas.openxmlformats.org/wordprocessingml/2006/main">
        <w:t xml:space="preserve">されています。チップス、ポップコーン、プレッツェル、ナッツ、シード、押し出し成形スナックなどのカテゴリーは、特にスナックの消費が贅沢から機能性・健康志向へと移行している地域で、加速的な成長が見込まれます。</w:t>
      </w:r>
    </w:p>
    <w:p w14:paraId="5B212FE9" w14:textId="77777777" w:rsidR="00742599" w:rsidRDefault="00742599" w:rsidP="00742599"/>
    <w:p w14:paraId="2337E2F3" w14:textId="77777777" w:rsidR="00742599" w:rsidRDefault="00742599" w:rsidP="00742599">
      <w:r xmlns:w="http://schemas.openxmlformats.org/wordprocessingml/2006/main">
        <w:t xml:space="preserve">日本の</w:t>
      </w:r>
      <w:proofErr xmlns:w="http://schemas.openxmlformats.org/wordprocessingml/2006/main" w:type="spellStart"/>
      <w:r xmlns:w="http://schemas.openxmlformats.org/wordprocessingml/2006/main">
        <w:t xml:space="preserve">スナック菓子</w:t>
      </w:r>
      <w:proofErr xmlns:w="http://schemas.openxmlformats.org/wordprocessingml/2006/main" w:type="spellEnd"/>
      <w:r xmlns:w="http://schemas.openxmlformats.org/wordprocessingml/2006/main">
        <w:t xml:space="preserve">市場は、人口減少が続く中でも、ライフスタイルの変化と高齢化に伴い、便利で適量で栄養価の高いスナック</w:t>
      </w:r>
      <w:proofErr xmlns:w="http://schemas.openxmlformats.org/wordprocessingml/2006/main" w:type="spellStart"/>
      <w:r xmlns:w="http://schemas.openxmlformats.org/wordprocessingml/2006/main">
        <w:t xml:space="preserve">を好む消費者が増えていることから、着実な成長を維持する</w:t>
      </w:r>
      <w:proofErr xmlns:w="http://schemas.openxmlformats.org/wordprocessingml/2006/main" w:type="spellEnd"/>
      <w:r xmlns:w="http://schemas.openxmlformats.org/wordprocessingml/2006/main">
        <w:t xml:space="preserve">と予想されています。また、健康志向の高い消費者のニーズに応える植物性タンパク質や海藻ベースのスナックなど、素材の革新も成長を支えています。</w:t>
      </w:r>
    </w:p>
    <w:p w14:paraId="320A4DEF" w14:textId="77777777" w:rsidR="00742599" w:rsidRDefault="00742599" w:rsidP="00742599"/>
    <w:p w14:paraId="505C9281" w14:textId="57C4784C" w:rsidR="00742599" w:rsidRDefault="00742599" w:rsidP="00742599">
      <w:r xmlns:w="http://schemas.openxmlformats.org/wordprocessingml/2006/main">
        <w:lastRenderedPageBreak xmlns:w="http://schemas.openxmlformats.org/wordprocessingml/2006/main"/>
      </w:r>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8E5CA6">
          <w:rPr>
            <w:rStyle w:val="Hyperlink"/>
          </w:rPr>
          <w:t xml:space="preserve">https://www.skyquestt.com/speak-with-analyst/savory-snacks-market</w:t>
        </w:r>
      </w:hyperlink>
      <w:r xmlns:w="http://schemas.openxmlformats.org/wordprocessingml/2006/main">
        <w:t xml:space="preserve"> </w:t>
      </w:r>
    </w:p>
    <w:p w14:paraId="0A6D400D" w14:textId="77777777" w:rsidR="00742599" w:rsidRDefault="00742599" w:rsidP="00742599"/>
    <w:p w14:paraId="1C3ED664" w14:textId="77777777" w:rsidR="00742599" w:rsidRDefault="00742599" w:rsidP="00742599">
      <w:r xmlns:w="http://schemas.openxmlformats.org/wordprocessingml/2006/main">
        <w:t xml:space="preserve">主な要因と消費者</w:t>
      </w:r>
      <w:proofErr xmlns:w="http://schemas.openxmlformats.org/wordprocessingml/2006/main" w:type="spellStart"/>
      <w:r xmlns:w="http://schemas.openxmlformats.org/wordprocessingml/2006/main">
        <w:t xml:space="preserve">行動</w:t>
      </w:r>
      <w:proofErr xmlns:w="http://schemas.openxmlformats.org/wordprocessingml/2006/main" w:type="spellEnd"/>
    </w:p>
    <w:p w14:paraId="31B37F7D" w14:textId="77777777" w:rsidR="00742599" w:rsidRDefault="00742599" w:rsidP="00742599"/>
    <w:p w14:paraId="4E2EAAFD" w14:textId="77777777" w:rsidR="00742599" w:rsidRDefault="00742599" w:rsidP="00742599">
      <w:r xmlns:w="http://schemas.openxmlformats.org/wordprocessingml/2006/main">
        <w:t xml:space="preserve">日本と世界の</w:t>
      </w:r>
      <w:proofErr xmlns:w="http://schemas.openxmlformats.org/wordprocessingml/2006/main" w:type="spellStart"/>
      <w:r xmlns:w="http://schemas.openxmlformats.org/wordprocessingml/2006/main">
        <w:t xml:space="preserve">スナック</w:t>
      </w:r>
      <w:proofErr xmlns:w="http://schemas.openxmlformats.org/wordprocessingml/2006/main" w:type="spellEnd"/>
      <w:r xmlns:w="http://schemas.openxmlformats.org/wordprocessingml/2006/main">
        <w:t xml:space="preserve">市場を形成するいくつかの顕著なトレンドは以下のとおりです。</w:t>
      </w:r>
    </w:p>
    <w:p w14:paraId="6F6277CF" w14:textId="77777777" w:rsidR="00742599" w:rsidRDefault="00742599" w:rsidP="00742599"/>
    <w:p w14:paraId="2F9B407A" w14:textId="77777777" w:rsidR="00742599" w:rsidRDefault="00742599" w:rsidP="00742599">
      <w:r xmlns:w="http://schemas.openxmlformats.org/wordprocessingml/2006/main">
        <w:t xml:space="preserve">* 健康とウェルネス：日本を含む世界中の消費者は、より健康的なライフスタイルに合ったスナックを求めています。低脂肪、低ナトリウム、高タンパク質のスナックが主流になりつつあり、グルテンフリーやビーガンスナックなど、食事のニーズに応えるブランドが市場シェアを拡大しています。</w:t>
      </w:r>
    </w:p>
    <w:p w14:paraId="720560F5" w14:textId="77777777" w:rsidR="00742599" w:rsidRDefault="00742599" w:rsidP="00742599">
      <w:r xmlns:w="http://schemas.openxmlformats.org/wordprocessingml/2006/main">
        <w:t xml:space="preserve">*</w:t>
      </w:r>
      <w:proofErr xmlns:w="http://schemas.openxmlformats.org/wordprocessingml/2006/main" w:type="spellStart"/>
      <w:r xmlns:w="http://schemas.openxmlformats.org/wordprocessingml/2006/main">
        <w:t xml:space="preserve">フレーバー</w:t>
      </w:r>
      <w:proofErr xmlns:w="http://schemas.openxmlformats.org/wordprocessingml/2006/main" w:type="spellEnd"/>
      <w:r xmlns:w="http://schemas.openxmlformats.org/wordprocessingml/2006/main">
        <w:t xml:space="preserve">イノベーション：日本は独自の</w:t>
      </w:r>
      <w:proofErr xmlns:w="http://schemas.openxmlformats.org/wordprocessingml/2006/main" w:type="spellStart"/>
      <w:r xmlns:w="http://schemas.openxmlformats.org/wordprocessingml/2006/main">
        <w:t xml:space="preserve">フレーバー</w:t>
      </w:r>
      <w:proofErr xmlns:w="http://schemas.openxmlformats.org/wordprocessingml/2006/main" w:type="spellEnd"/>
      <w:r xmlns:w="http://schemas.openxmlformats.org/wordprocessingml/2006/main">
        <w:t xml:space="preserve">イノベーションで知られています。地域特有の嗜好に促され</w:t>
      </w:r>
      <w:proofErr xmlns:w="http://schemas.openxmlformats.org/wordprocessingml/2006/main" w:type="spellStart"/>
      <w:r xmlns:w="http://schemas.openxmlformats.org/wordprocessingml/2006/main">
        <w:t xml:space="preserve">、わさび、柚子、</w:t>
      </w:r>
      <w:proofErr xmlns:w="http://schemas.openxmlformats.org/wordprocessingml/2006/main" w:type="spellStart"/>
      <w:r xmlns:w="http://schemas.openxmlformats.org/wordprocessingml/2006/main">
        <w:t xml:space="preserve">梅、海苔といった地域</w:t>
      </w:r>
      <w:proofErr xmlns:w="http://schemas.openxmlformats.org/wordprocessingml/2006/main" w:type="spellEnd"/>
      <w:r xmlns:w="http://schemas.openxmlformats.org/wordprocessingml/2006/main">
        <w:t xml:space="preserve">色豊かなフレーバーや季節感のあるフレーバーが次々と登場して</w:t>
      </w:r>
      <w:proofErr xmlns:w="http://schemas.openxmlformats.org/wordprocessingml/2006/main" w:type="spellEnd"/>
      <w:r xmlns:w="http://schemas.openxmlformats.org/wordprocessingml/2006/main">
        <w:t xml:space="preserve">います。こうした継続的な革新が消費者の関心を維持し、日本のスナック菓子への世界的な関心を高めています。</w:t>
      </w:r>
    </w:p>
    <w:p w14:paraId="536592A2" w14:textId="77777777" w:rsidR="00742599" w:rsidRDefault="00742599" w:rsidP="00742599">
      <w:r xmlns:w="http://schemas.openxmlformats.org/wordprocessingml/2006/main">
        <w:t xml:space="preserve">* プレミアム化：日本をはじめとする先進国市場では、職人技が光る、少量生産、そしてクラフトスタイルの</w:t>
      </w:r>
      <w:proofErr xmlns:w="http://schemas.openxmlformats.org/wordprocessingml/2006/main" w:type="spellStart"/>
      <w:r xmlns:w="http://schemas.openxmlformats.org/wordprocessingml/2006/main">
        <w:t xml:space="preserve">風味豊かな</w:t>
      </w:r>
      <w:proofErr xmlns:w="http://schemas.openxmlformats.org/wordprocessingml/2006/main" w:type="spellEnd"/>
      <w:r xmlns:w="http://schemas.openxmlformats.org/wordprocessingml/2006/main">
        <w:t xml:space="preserve">スナック菓子への需要が高まっています。消費者は本物を求めており、品質と限定感により高い価格を支払う意思があります。</w:t>
      </w:r>
    </w:p>
    <w:p w14:paraId="7AB745F6" w14:textId="77777777" w:rsidR="00742599" w:rsidRDefault="00742599" w:rsidP="00742599">
      <w:r xmlns:w="http://schemas.openxmlformats.org/wordprocessingml/2006/main">
        <w:t xml:space="preserve">* 利便性と携帯性：特に都市</w:t>
      </w:r>
      <w:proofErr xmlns:w="http://schemas.openxmlformats.org/wordprocessingml/2006/main" w:type="spellStart"/>
      <w:r xmlns:w="http://schemas.openxmlformats.org/wordprocessingml/2006/main">
        <w:t xml:space="preserve">部では</w:t>
      </w:r>
      <w:proofErr xmlns:w="http://schemas.openxmlformats.org/wordprocessingml/2006/main" w:type="spellEnd"/>
      <w:r xmlns:w="http://schemas.openxmlformats.org/wordprocessingml/2006/main">
        <w:t xml:space="preserve">、ライフスタイルが多忙になるにつれ、持ち運び可能なスナック菓子の需要は高まり続けています。日本では、コンパクトなパッケージ、再封可能なパウチ、個包装の商品がこうしたニーズに応えており、他の市場への参考となるでしょう。</w:t>
      </w:r>
    </w:p>
    <w:p w14:paraId="6403EAE5" w14:textId="77777777" w:rsidR="00742599" w:rsidRDefault="00742599" w:rsidP="00742599"/>
    <w:p w14:paraId="05574F34" w14:textId="77777777" w:rsidR="00742599" w:rsidRDefault="00742599" w:rsidP="00742599">
      <w:r xmlns:w="http://schemas.openxmlformats.org/wordprocessingml/2006/main">
        <w:t xml:space="preserve">セイボリースナック市場セグメント分析</w:t>
      </w:r>
    </w:p>
    <w:p w14:paraId="0186229C" w14:textId="77777777" w:rsidR="00742599" w:rsidRDefault="00742599" w:rsidP="00742599"/>
    <w:p w14:paraId="11EA6E4D" w14:textId="77777777" w:rsidR="00742599" w:rsidRDefault="00742599" w:rsidP="00742599">
      <w:r xmlns:w="http://schemas.openxmlformats.org/wordprocessingml/2006/main">
        <w:t xml:space="preserve">世界の風味スナック市場は、製品、流通チャネル、</w:t>
      </w:r>
      <w:proofErr xmlns:w="http://schemas.openxmlformats.org/wordprocessingml/2006/main" w:type="spellStart"/>
      <w:r xmlns:w="http://schemas.openxmlformats.org/wordprocessingml/2006/main">
        <w:t xml:space="preserve">フレーバー</w:t>
      </w:r>
      <w:proofErr xmlns:w="http://schemas.openxmlformats.org/wordprocessingml/2006/main" w:type="spellEnd"/>
      <w:r xmlns:w="http://schemas.openxmlformats.org/wordprocessingml/2006/main">
        <w:t xml:space="preserve">、カテゴリ、および地域によって分割されています。</w:t>
      </w:r>
    </w:p>
    <w:p w14:paraId="69963938" w14:textId="77777777" w:rsidR="00742599" w:rsidRDefault="00742599" w:rsidP="00742599"/>
    <w:p w14:paraId="431DF5FE" w14:textId="77777777" w:rsidR="00742599" w:rsidRDefault="00742599" w:rsidP="00742599">
      <w:r xmlns:w="http://schemas.openxmlformats.org/wordprocessingml/2006/main">
        <w:t xml:space="preserve">* 製品に基づいて、市場はポテトチップス、コーン＆トルティーヤチップス、ナッツ＆シード、ポップコーン、プレッツェル、その他に分類されます。</w:t>
      </w:r>
    </w:p>
    <w:p w14:paraId="6F72EEEE" w14:textId="77777777" w:rsidR="00742599" w:rsidRDefault="00742599" w:rsidP="00742599">
      <w:r xmlns:w="http://schemas.openxmlformats.org/wordprocessingml/2006/main">
        <w:t xml:space="preserve">* 流通チャネルに基づいて、市場はハイパーマーケットとスーパーマーケット、コンビニエンスストア、オンライン、その他に分類されます。</w:t>
      </w:r>
    </w:p>
    <w:p w14:paraId="2745229D" w14:textId="77777777" w:rsidR="00742599" w:rsidRDefault="00742599" w:rsidP="00742599">
      <w:r xmlns:w="http://schemas.openxmlformats.org/wordprocessingml/2006/main">
        <w:t xml:space="preserve">*</w:t>
      </w:r>
      <w:proofErr xmlns:w="http://schemas.openxmlformats.org/wordprocessingml/2006/main" w:type="spellStart"/>
      <w:r xmlns:w="http://schemas.openxmlformats.org/wordprocessingml/2006/main">
        <w:t xml:space="preserve">フレーバーに基づいて</w:t>
      </w:r>
      <w:proofErr xmlns:w="http://schemas.openxmlformats.org/wordprocessingml/2006/main" w:type="spellEnd"/>
      <w:r xmlns:w="http://schemas.openxmlformats.org/wordprocessingml/2006/main">
        <w:t xml:space="preserve">、市場はロースト/トースト、バーベキュー、スパイス、ビーフに分類されます。</w:t>
      </w:r>
    </w:p>
    <w:p w14:paraId="224DA825" w14:textId="77777777" w:rsidR="00742599" w:rsidRDefault="00742599" w:rsidP="00742599">
      <w:r xmlns:w="http://schemas.openxmlformats.org/wordprocessingml/2006/main">
        <w:t xml:space="preserve">* カテゴリーに基づいて、市場は焼き物、揚げ物、その他に分類されています。 * 地域に基づいて、市場は北米、ヨーロッパ、アジア太平洋、ラテンアメリカ、中東およびアフリカに分類されています。</w:t>
      </w:r>
    </w:p>
    <w:p w14:paraId="18385562" w14:textId="77777777" w:rsidR="00742599" w:rsidRDefault="00742599" w:rsidP="00742599"/>
    <w:p w14:paraId="44303E15" w14:textId="092F6C75" w:rsidR="00742599" w:rsidRDefault="00742599" w:rsidP="00742599">
      <w:r xmlns:w="http://schemas.openxmlformats.org/wordprocessingml/2006/main">
        <w:t xml:space="preserve">今すぐ行動を起こしましょう: おいしいスナック市場レポートを今すぐ入手しましょう - </w:t>
      </w:r>
      <w:hyperlink xmlns:w="http://schemas.openxmlformats.org/wordprocessingml/2006/main" xmlns:r="http://schemas.openxmlformats.org/officeDocument/2006/relationships" r:id="rId8" w:history="1">
        <w:r xmlns:w="http://schemas.openxmlformats.org/wordprocessingml/2006/main" w:rsidRPr="008E5CA6">
          <w:rPr>
            <w:rStyle w:val="Hyperlink"/>
          </w:rPr>
          <w:t xml:space="preserve">https://www.skyquestt.com/buy-now/savory-snacks-market</w:t>
        </w:r>
      </w:hyperlink>
      <w:r xmlns:w="http://schemas.openxmlformats.org/wordprocessingml/2006/main">
        <w:t xml:space="preserve"> </w:t>
      </w:r>
    </w:p>
    <w:p w14:paraId="09CA8F4A" w14:textId="77777777" w:rsidR="00742599" w:rsidRDefault="00742599" w:rsidP="00742599"/>
    <w:p w14:paraId="3AE7AD53" w14:textId="77777777" w:rsidR="00742599" w:rsidRDefault="00742599" w:rsidP="00742599">
      <w:r xmlns:w="http://schemas.openxmlformats.org/wordprocessingml/2006/main">
        <w:t xml:space="preserve">グローバル統合と輸出の影響</w:t>
      </w:r>
    </w:p>
    <w:p w14:paraId="64F11FC4" w14:textId="77777777" w:rsidR="00742599" w:rsidRDefault="00742599" w:rsidP="00742599"/>
    <w:p w14:paraId="115CA182" w14:textId="77777777" w:rsidR="00742599" w:rsidRDefault="00742599" w:rsidP="00742599">
      <w:r xmlns:w="http://schemas.openxmlformats.org/wordprocessingml/2006/main">
        <w:t xml:space="preserve">日本の</w:t>
      </w:r>
      <w:proofErr xmlns:w="http://schemas.openxmlformats.org/wordprocessingml/2006/main" w:type="spellStart"/>
      <w:r xmlns:w="http://schemas.openxmlformats.org/wordprocessingml/2006/main">
        <w:t xml:space="preserve">スナック菓子</w:t>
      </w:r>
      <w:proofErr xmlns:w="http://schemas.openxmlformats.org/wordprocessingml/2006/main" w:type="spellEnd"/>
      <w:r xmlns:w="http://schemas.openxmlformats.org/wordprocessingml/2006/main">
        <w:t xml:space="preserve">は、特に東南アジア、北米、ヨーロッパなど、海外で熱狂的なファンを獲得しています。観光やソーシャルメディアを背景にした食文化のグローバル化は、日本のブランドや</w:t>
      </w:r>
      <w:proofErr xmlns:w="http://schemas.openxmlformats.org/wordprocessingml/2006/main" w:type="spellStart"/>
      <w:r xmlns:w="http://schemas.openxmlformats.org/wordprocessingml/2006/main">
        <w:t xml:space="preserve">フレーバーに対する認知度と需要を高めています。これは輸出機会の拡大だけでなく、海外ブランドが日本の</w:t>
      </w:r>
      <w:proofErr xmlns:w="http://schemas.openxmlformats.org/wordprocessingml/2006/main" w:type="spellEnd"/>
      <w:r xmlns:w="http://schemas.openxmlformats.org/wordprocessingml/2006/main">
        <w:t xml:space="preserve">フレーバー</w:t>
      </w:r>
      <w:proofErr xmlns:w="http://schemas.openxmlformats.org/wordprocessingml/2006/main" w:type="spellEnd"/>
      <w:r xmlns:w="http://schemas.openxmlformats.org/wordprocessingml/2006/main">
        <w:t xml:space="preserve">を自社製品に</w:t>
      </w:r>
      <w:r xmlns:w="http://schemas.openxmlformats.org/wordprocessingml/2006/main">
        <w:t xml:space="preserve">取り入れるきっかけにもなっています。</w:t>
      </w:r>
      <w:proofErr xmlns:w="http://schemas.openxmlformats.org/wordprocessingml/2006/main" w:type="spellStart"/>
    </w:p>
    <w:p w14:paraId="29ACC302" w14:textId="77777777" w:rsidR="00742599" w:rsidRDefault="00742599" w:rsidP="00742599"/>
    <w:p w14:paraId="63C1E1D7" w14:textId="77777777" w:rsidR="00742599" w:rsidRDefault="00742599" w:rsidP="00742599">
      <w:r xmlns:w="http://schemas.openxmlformats.org/wordprocessingml/2006/main">
        <w:t xml:space="preserve">一方で、世界的なスナックブランドは日本市場に参入し、適応を続け、しばしば現地の嗜好に合わせて製品をカスタマイズしています。こうした双方向の交流はイノベーションを促し、競争を激化させ、消費者にとって選択肢の拡大と品質向上というメリットをもたらします。</w:t>
      </w:r>
    </w:p>
    <w:p w14:paraId="2001E533" w14:textId="77777777" w:rsidR="00742599" w:rsidRDefault="00742599" w:rsidP="00742599"/>
    <w:p w14:paraId="03C2A52E" w14:textId="77777777" w:rsidR="00742599" w:rsidRDefault="00742599" w:rsidP="00742599">
      <w:r xmlns:w="http://schemas.openxmlformats.org/wordprocessingml/2006/main">
        <w:t xml:space="preserve">セイボリースナック市場のトップ企業</w:t>
      </w:r>
    </w:p>
    <w:p w14:paraId="5D478C68" w14:textId="77777777" w:rsidR="00742599" w:rsidRDefault="00742599" w:rsidP="00742599"/>
    <w:p w14:paraId="1CE2628D" w14:textId="77777777" w:rsidR="00742599" w:rsidRDefault="00742599" w:rsidP="00742599">
      <w:pPr xmlns:w="http://schemas.openxmlformats.org/wordprocessingml/2006/main">
        <w:pStyle w:val="ListParagraph"/>
        <w:numPr>
          <w:ilvl w:val="0"/>
          <w:numId w:val="1"/>
        </w:numPr>
      </w:pPr>
      <w:r xmlns:w="http://schemas.openxmlformats.org/wordprocessingml/2006/main">
        <w:t xml:space="preserve">ペプシコ</w:t>
      </w:r>
    </w:p>
    <w:p w14:paraId="33EB7CDC" w14:textId="77777777" w:rsidR="00742599" w:rsidRDefault="00742599" w:rsidP="00742599">
      <w:pPr xmlns:w="http://schemas.openxmlformats.org/wordprocessingml/2006/main">
        <w:pStyle w:val="ListParagraph"/>
        <w:numPr>
          <w:ilvl w:val="0"/>
          <w:numId w:val="1"/>
        </w:numPr>
      </w:pPr>
      <w:r xmlns:w="http://schemas.openxmlformats.org/wordprocessingml/2006/main">
        <w:t xml:space="preserve">ネスレSA</w:t>
      </w:r>
    </w:p>
    <w:p w14:paraId="6C21E241" w14:textId="77777777" w:rsidR="00742599" w:rsidRDefault="00742599" w:rsidP="00742599">
      <w:pPr xmlns:w="http://schemas.openxmlformats.org/wordprocessingml/2006/main">
        <w:pStyle w:val="ListParagraph"/>
        <w:numPr>
          <w:ilvl w:val="0"/>
          <w:numId w:val="1"/>
        </w:numPr>
      </w:pPr>
      <w:r xmlns:w="http://schemas.openxmlformats.org/wordprocessingml/2006/main">
        <w:t xml:space="preserve">ケロッグ社</w:t>
      </w:r>
    </w:p>
    <w:p w14:paraId="6AF1CBC0" w14:textId="77777777" w:rsidR="00742599" w:rsidRDefault="00742599" w:rsidP="00742599">
      <w:pPr xmlns:w="http://schemas.openxmlformats.org/wordprocessingml/2006/main">
        <w:pStyle w:val="ListParagraph"/>
        <w:numPr>
          <w:ilvl w:val="0"/>
          <w:numId w:val="1"/>
        </w:numPr>
      </w:pPr>
      <w:r xmlns:w="http://schemas.openxmlformats.org/wordprocessingml/2006/main">
        <w:t xml:space="preserve">ゼネラルミルズ社</w:t>
      </w:r>
    </w:p>
    <w:p w14:paraId="59227391" w14:textId="77777777" w:rsidR="00742599" w:rsidRDefault="00742599" w:rsidP="00742599">
      <w:pPr xmlns:w="http://schemas.openxmlformats.org/wordprocessingml/2006/main">
        <w:pStyle w:val="ListParagraph"/>
        <w:numPr>
          <w:ilvl w:val="0"/>
          <w:numId w:val="1"/>
        </w:numPr>
      </w:pPr>
      <w:r xmlns:w="http://schemas.openxmlformats.org/wordprocessingml/2006/main">
        <w:t xml:space="preserve">モンデリーズ・インターナショナル株式会社</w:t>
      </w:r>
    </w:p>
    <w:p w14:paraId="19B87465" w14:textId="77777777" w:rsidR="00742599" w:rsidRDefault="00742599" w:rsidP="0074259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カルビー</w:t>
      </w:r>
      <w:proofErr xmlns:w="http://schemas.openxmlformats.org/wordprocessingml/2006/main" w:type="spellEnd"/>
      <w:r xmlns:w="http://schemas.openxmlformats.org/wordprocessingml/2006/main">
        <w:t xml:space="preserve">株式会社</w:t>
      </w:r>
    </w:p>
    <w:p w14:paraId="5455FDB0" w14:textId="77777777" w:rsidR="00742599" w:rsidRDefault="00742599" w:rsidP="00742599">
      <w:pPr xmlns:w="http://schemas.openxmlformats.org/wordprocessingml/2006/main">
        <w:pStyle w:val="ListParagraph"/>
        <w:numPr>
          <w:ilvl w:val="0"/>
          <w:numId w:val="1"/>
        </w:numPr>
      </w:pPr>
      <w:r xmlns:w="http://schemas.openxmlformats.org/wordprocessingml/2006/main">
        <w:t xml:space="preserve">コナグラブランズ株式会社</w:t>
      </w:r>
    </w:p>
    <w:p w14:paraId="01F22F38" w14:textId="77777777" w:rsidR="00742599" w:rsidRDefault="00742599" w:rsidP="00742599">
      <w:pPr xmlns:w="http://schemas.openxmlformats.org/wordprocessingml/2006/main">
        <w:pStyle w:val="ListParagraph"/>
        <w:numPr>
          <w:ilvl w:val="0"/>
          <w:numId w:val="1"/>
        </w:numPr>
      </w:pPr>
      <w:r xmlns:w="http://schemas.openxmlformats.org/wordprocessingml/2006/main">
        <w:t xml:space="preserve">ハーシー社</w:t>
      </w:r>
    </w:p>
    <w:p w14:paraId="430A287F" w14:textId="77777777" w:rsidR="00742599" w:rsidRDefault="00742599" w:rsidP="00742599">
      <w:pPr xmlns:w="http://schemas.openxmlformats.org/wordprocessingml/2006/main">
        <w:pStyle w:val="ListParagraph"/>
        <w:numPr>
          <w:ilvl w:val="0"/>
          <w:numId w:val="1"/>
        </w:numPr>
      </w:pPr>
      <w:r xmlns:w="http://schemas.openxmlformats.org/wordprocessingml/2006/main">
        <w:t xml:space="preserve">マケインフーズ・リミテッド</w:t>
      </w:r>
    </w:p>
    <w:p w14:paraId="77C06FF8" w14:textId="77777777" w:rsidR="00742599" w:rsidRDefault="00742599" w:rsidP="00742599">
      <w:pPr xmlns:w="http://schemas.openxmlformats.org/wordprocessingml/2006/main">
        <w:pStyle w:val="ListParagraph"/>
        <w:numPr>
          <w:ilvl w:val="0"/>
          <w:numId w:val="1"/>
        </w:numPr>
      </w:pPr>
      <w:r xmlns:w="http://schemas.openxmlformats.org/wordprocessingml/2006/main">
        <w:t xml:space="preserve">ブルーダイヤモンド栽培者</w:t>
      </w:r>
    </w:p>
    <w:p w14:paraId="2C947A27" w14:textId="77777777" w:rsidR="00742599" w:rsidRDefault="00742599" w:rsidP="00742599">
      <w:pPr xmlns:w="http://schemas.openxmlformats.org/wordprocessingml/2006/main">
        <w:pStyle w:val="ListParagraph"/>
        <w:numPr>
          <w:ilvl w:val="0"/>
          <w:numId w:val="1"/>
        </w:numPr>
      </w:pPr>
      <w:r xmlns:w="http://schemas.openxmlformats.org/wordprocessingml/2006/main">
        <w:t xml:space="preserve">インタースナックグループGmbH＆Co.KG</w:t>
      </w:r>
    </w:p>
    <w:p w14:paraId="571EE3C9" w14:textId="77777777" w:rsidR="00742599" w:rsidRDefault="00742599" w:rsidP="00742599">
      <w:pPr xmlns:w="http://schemas.openxmlformats.org/wordprocessingml/2006/main">
        <w:pStyle w:val="ListParagraph"/>
        <w:numPr>
          <w:ilvl w:val="0"/>
          <w:numId w:val="1"/>
        </w:numPr>
      </w:pPr>
      <w:r xmlns:w="http://schemas.openxmlformats.org/wordprocessingml/2006/main">
        <w:t xml:space="preserve">ITCリミテッド</w:t>
      </w:r>
    </w:p>
    <w:p w14:paraId="57158A02" w14:textId="77777777" w:rsidR="00742599" w:rsidRDefault="00742599" w:rsidP="00742599">
      <w:pPr xmlns:w="http://schemas.openxmlformats.org/wordprocessingml/2006/main">
        <w:pStyle w:val="ListParagraph"/>
        <w:numPr>
          <w:ilvl w:val="0"/>
          <w:numId w:val="1"/>
        </w:numPr>
      </w:pPr>
      <w:r xmlns:w="http://schemas.openxmlformats.org/wordprocessingml/2006/main">
        <w:t xml:space="preserve">アルカ・コンチネンタル、SAB de CV</w:t>
      </w:r>
    </w:p>
    <w:p w14:paraId="705C4F75" w14:textId="77777777" w:rsidR="00742599" w:rsidRDefault="00742599" w:rsidP="00742599">
      <w:pPr xmlns:w="http://schemas.openxmlformats.org/wordprocessingml/2006/main">
        <w:pStyle w:val="ListParagraph"/>
        <w:numPr>
          <w:ilvl w:val="0"/>
          <w:numId w:val="1"/>
        </w:numPr>
      </w:pPr>
      <w:r xmlns:w="http://schemas.openxmlformats.org/wordprocessingml/2006/main">
        <w:t xml:space="preserve">グループ・ビンボSABデCV</w:t>
      </w:r>
    </w:p>
    <w:p w14:paraId="20612874" w14:textId="77777777" w:rsidR="00742599" w:rsidRDefault="00742599" w:rsidP="00742599">
      <w:pPr xmlns:w="http://schemas.openxmlformats.org/wordprocessingml/2006/main">
        <w:pStyle w:val="ListParagraph"/>
        <w:numPr>
          <w:ilvl w:val="0"/>
          <w:numId w:val="1"/>
        </w:numPr>
      </w:pPr>
      <w:r xmlns:w="http://schemas.openxmlformats.org/wordprocessingml/2006/main">
        <w:t xml:space="preserve">ロレンツ・バールセン スナックワールド GmbH &amp; Co KG</w:t>
      </w:r>
    </w:p>
    <w:p w14:paraId="4A59A1D0" w14:textId="77777777" w:rsidR="00742599" w:rsidRDefault="00742599" w:rsidP="00742599">
      <w:pPr xmlns:w="http://schemas.openxmlformats.org/wordprocessingml/2006/main">
        <w:pStyle w:val="ListParagraph"/>
        <w:numPr>
          <w:ilvl w:val="0"/>
          <w:numId w:val="1"/>
        </w:numPr>
      </w:pPr>
      <w:r xmlns:w="http://schemas.openxmlformats.org/wordprocessingml/2006/main">
        <w:t xml:space="preserve">グリーンコアグループ</w:t>
      </w:r>
    </w:p>
    <w:p w14:paraId="6BA180D3" w14:textId="77777777" w:rsidR="00742599" w:rsidRDefault="00742599" w:rsidP="00742599"/>
    <w:p w14:paraId="2DD81DCF" w14:textId="77777777" w:rsidR="00742599" w:rsidRDefault="00742599" w:rsidP="00742599">
      <w:r xmlns:w="http://schemas.openxmlformats.org/wordprocessingml/2006/main">
        <w:t xml:space="preserve">2032年までの将来展望</w:t>
      </w:r>
    </w:p>
    <w:p w14:paraId="56FC4B1D" w14:textId="77777777" w:rsidR="00742599" w:rsidRDefault="00742599" w:rsidP="00742599"/>
    <w:p w14:paraId="27DA8B3A" w14:textId="77777777" w:rsidR="00742599" w:rsidRDefault="00742599" w:rsidP="00742599">
      <w:r xmlns:w="http://schemas.openxmlformats.org/wordprocessingml/2006/main">
        <w:t xml:space="preserve">2032年を見据えると、世界の</w:t>
      </w:r>
      <w:proofErr xmlns:w="http://schemas.openxmlformats.org/wordprocessingml/2006/main" w:type="spellStart"/>
      <w:r xmlns:w="http://schemas.openxmlformats.org/wordprocessingml/2006/main">
        <w:t xml:space="preserve">セイボリー</w:t>
      </w:r>
      <w:proofErr xmlns:w="http://schemas.openxmlformats.org/wordprocessingml/2006/main" w:type="spellEnd"/>
      <w:r xmlns:w="http://schemas.openxmlformats.org/wordprocessingml/2006/main">
        <w:t xml:space="preserve">スナック市場は大幅な拡大が見込まれ、アジア太平洋地域が数量と売上高の成長率で市場を牽引すると予想されます。新興市場が数量の大部分を牽引する一方で、日本は品質、イノベーション、そして健康志向のスナックのトレンドに影響を与え続けるでしょう。</w:t>
      </w:r>
    </w:p>
    <w:p w14:paraId="061BF4EF" w14:textId="77777777" w:rsidR="00742599" w:rsidRDefault="00742599" w:rsidP="00742599"/>
    <w:p w14:paraId="79902586" w14:textId="77777777" w:rsidR="00742599" w:rsidRDefault="00742599" w:rsidP="00742599">
      <w:r xmlns:w="http://schemas.openxmlformats.org/wordprocessingml/2006/main">
        <w:lastRenderedPageBreak xmlns:w="http://schemas.openxmlformats.org/wordprocessingml/2006/main"/>
      </w:r>
      <w:r xmlns:w="http://schemas.openxmlformats.org/wordprocessingml/2006/main">
        <w:t xml:space="preserve">食品加工、持続可能な包装、そして原材料調達における技術の進歩は、食品業界の状況をさらに変化させるでしょう。日本では、伝統的な料理の要素と現代的なスナックの形態の融合がさらに進み、世界市場におけるイノベーションの拠点としての役割を強化すると予想されます。</w:t>
      </w:r>
    </w:p>
    <w:p w14:paraId="29FC886E" w14:textId="77777777" w:rsidR="00742599" w:rsidRDefault="00742599" w:rsidP="00742599"/>
    <w:p w14:paraId="580ABC73" w14:textId="3FF76E7A" w:rsidR="00742599" w:rsidRDefault="00742599" w:rsidP="00742599">
      <w:r xmlns:w="http://schemas.openxmlformats.org/wordprocessingml/2006/main">
        <w:t xml:space="preserve">おいしいスナック市場レポートを今すぐお読みください - </w:t>
      </w:r>
      <w:hyperlink xmlns:w="http://schemas.openxmlformats.org/wordprocessingml/2006/main" xmlns:r="http://schemas.openxmlformats.org/officeDocument/2006/relationships" r:id="rId9" w:history="1">
        <w:r xmlns:w="http://schemas.openxmlformats.org/wordprocessingml/2006/main" w:rsidRPr="008E5CA6">
          <w:rPr>
            <w:rStyle w:val="Hyperlink"/>
          </w:rPr>
          <w:t xml:space="preserve">https://www.skyquestt.com/report/savory-snacks-market</w:t>
        </w:r>
      </w:hyperlink>
      <w:r xmlns:w="http://schemas.openxmlformats.org/wordprocessingml/2006/main">
        <w:t xml:space="preserve"> </w:t>
      </w:r>
    </w:p>
    <w:p w14:paraId="2EEC7579" w14:textId="77777777" w:rsidR="00742599" w:rsidRDefault="00742599" w:rsidP="00742599"/>
    <w:p w14:paraId="406379CD" w14:textId="77777777" w:rsidR="00742599" w:rsidRDefault="00742599" w:rsidP="00742599">
      <w:r xmlns:w="http://schemas.openxmlformats.org/wordprocessingml/2006/main">
        <w:t xml:space="preserve">日本がスナック菓子業界に与える影響は</w:t>
      </w:r>
      <w:proofErr xmlns:w="http://schemas.openxmlformats.org/wordprocessingml/2006/main" w:type="spellStart"/>
      <w:r xmlns:w="http://schemas.openxmlformats.org/wordprocessingml/2006/main">
        <w:t xml:space="preserve">、</w:t>
      </w:r>
      <w:proofErr xmlns:w="http://schemas.openxmlformats.org/wordprocessingml/2006/main" w:type="spellEnd"/>
      <w:r xmlns:w="http://schemas.openxmlformats.org/wordprocessingml/2006/main">
        <w:t xml:space="preserve">国境をはるかに超えています。世界市場が進化する中で、日本はスナック菓子のイノベーションの実験場として、また品質と消費者の洗練度におけるベンチマークとして、今後もその役割を果たし続けるでしょう。この競争の激しい業界で成功を目指す企業は、2032年までの成長戦略を策定するにあたり、日本およびアジア太平洋地域全体から生まれる動向に細心の注意を払うべきです。</w:t>
      </w:r>
    </w:p>
    <w:p w14:paraId="434474F4" w14:textId="77777777" w:rsidR="00742599" w:rsidRDefault="00742599" w:rsidP="00742599"/>
    <w:p w14:paraId="3447996C" w14:textId="77777777" w:rsidR="00742599" w:rsidRDefault="00742599" w:rsidP="00742599">
      <w:r xmlns:w="http://schemas.openxmlformats.org/wordprocessingml/2006/main">
        <w:t xml:space="preserve">その他の研究を参照 -</w:t>
      </w:r>
    </w:p>
    <w:p w14:paraId="39D58379" w14:textId="77777777" w:rsidR="00742599" w:rsidRDefault="00742599" w:rsidP="00742599"/>
    <w:p w14:paraId="4F219E7C" w14:textId="4C52B53D" w:rsidR="00742599" w:rsidRDefault="00742599" w:rsidP="00742599">
      <w:r xmlns:w="http://schemas.openxmlformats.org/wordprocessingml/2006/main">
        <w:t xml:space="preserve">アイスクリーム市場 - </w:t>
      </w:r>
      <w:hyperlink xmlns:w="http://schemas.openxmlformats.org/wordprocessingml/2006/main" xmlns:r="http://schemas.openxmlformats.org/officeDocument/2006/relationships" r:id="rId10" w:history="1">
        <w:r xmlns:w="http://schemas.openxmlformats.org/wordprocessingml/2006/main" w:rsidRPr="008E5CA6">
          <w:rPr>
            <w:rStyle w:val="Hyperlink"/>
          </w:rPr>
          <w:t xml:space="preserve">https://www.dreamnews.jp/press/0000323724/</w:t>
        </w:r>
      </w:hyperlink>
      <w:r xmlns:w="http://schemas.openxmlformats.org/wordprocessingml/2006/main">
        <w:t xml:space="preserve"> </w:t>
      </w:r>
    </w:p>
    <w:p w14:paraId="57C9D99B" w14:textId="2315AF56" w:rsidR="00742599" w:rsidRDefault="00742599" w:rsidP="00742599">
      <w:r xmlns:w="http://schemas.openxmlformats.org/wordprocessingml/2006/main">
        <w:t xml:space="preserve">冷凍食品市場 - </w:t>
      </w:r>
      <w:hyperlink xmlns:w="http://schemas.openxmlformats.org/wordprocessingml/2006/main" xmlns:r="http://schemas.openxmlformats.org/officeDocument/2006/relationships" r:id="rId11" w:history="1">
        <w:r xmlns:w="http://schemas.openxmlformats.org/wordprocessingml/2006/main" w:rsidRPr="008E5CA6">
          <w:rPr>
            <w:rStyle w:val="Hyperlink"/>
          </w:rPr>
          <w:t xml:space="preserve">https://www.dreamnews.jp/press/0000323293/</w:t>
        </w:r>
      </w:hyperlink>
      <w:r xmlns:w="http://schemas.openxmlformats.org/wordprocessingml/2006/main">
        <w:t xml:space="preserve"> </w:t>
      </w:r>
    </w:p>
    <w:p w14:paraId="75ADF1FC" w14:textId="71B74222" w:rsidR="00742599" w:rsidRDefault="00742599" w:rsidP="00742599">
      <w:r xmlns:w="http://schemas.openxmlformats.org/wordprocessingml/2006/main">
        <w:t xml:space="preserve">ファーストフードマーケット - </w:t>
      </w:r>
      <w:hyperlink xmlns:w="http://schemas.openxmlformats.org/wordprocessingml/2006/main" xmlns:r="http://schemas.openxmlformats.org/officeDocument/2006/relationships" r:id="rId12" w:history="1">
        <w:r xmlns:w="http://schemas.openxmlformats.org/wordprocessingml/2006/main" w:rsidRPr="008E5CA6">
          <w:rPr>
            <w:rStyle w:val="Hyperlink"/>
          </w:rPr>
          <w:t xml:space="preserve">https://www.dreamnews.jp/press/0000323082/</w:t>
        </w:r>
      </w:hyperlink>
      <w:r xmlns:w="http://schemas.openxmlformats.org/wordprocessingml/2006/main">
        <w:t xml:space="preserve"> </w:t>
      </w:r>
    </w:p>
    <w:p w14:paraId="2D295938" w14:textId="7644661B" w:rsidR="00742599" w:rsidRDefault="00742599" w:rsidP="00742599">
      <w:r xmlns:w="http://schemas.openxmlformats.org/wordprocessingml/2006/main">
        <w:t xml:space="preserve">ヴィーガンフードマーケット - </w:t>
      </w:r>
      <w:hyperlink xmlns:w="http://schemas.openxmlformats.org/wordprocessingml/2006/main" xmlns:r="http://schemas.openxmlformats.org/officeDocument/2006/relationships" r:id="rId13" w:history="1">
        <w:r xmlns:w="http://schemas.openxmlformats.org/wordprocessingml/2006/main" w:rsidRPr="008E5CA6">
          <w:rPr>
            <w:rStyle w:val="Hyperlink"/>
          </w:rPr>
          <w:t xml:space="preserve">https://www.dreamnews.jp/press/0000322854/</w:t>
        </w:r>
      </w:hyperlink>
      <w:r xmlns:w="http://schemas.openxmlformats.org/wordprocessingml/2006/main">
        <w:t xml:space="preserve"> </w:t>
      </w:r>
    </w:p>
    <w:p w14:paraId="265078CF" w14:textId="1A3FA666" w:rsidR="00742599" w:rsidRDefault="00742599" w:rsidP="00742599">
      <w:r xmlns:w="http://schemas.openxmlformats.org/wordprocessingml/2006/main">
        <w:t xml:space="preserve">オーガニックフードマーケット - </w:t>
      </w:r>
      <w:hyperlink xmlns:w="http://schemas.openxmlformats.org/wordprocessingml/2006/main" xmlns:r="http://schemas.openxmlformats.org/officeDocument/2006/relationships" r:id="rId14" w:history="1">
        <w:r xmlns:w="http://schemas.openxmlformats.org/wordprocessingml/2006/main" w:rsidRPr="008E5CA6">
          <w:rPr>
            <w:rStyle w:val="Hyperlink"/>
          </w:rPr>
          <w:t xml:space="preserve">https://www.dreamnews.jp/press/0000322459/</w:t>
        </w:r>
      </w:hyperlink>
      <w:r xmlns:w="http://schemas.openxmlformats.org/wordprocessingml/2006/main">
        <w:t xml:space="preserve"> </w:t>
      </w:r>
    </w:p>
    <w:p w14:paraId="064A6D03" w14:textId="6C772757" w:rsidR="0077184B" w:rsidRDefault="00742599" w:rsidP="00742599">
      <w:r xmlns:w="http://schemas.openxmlformats.org/wordprocessingml/2006/main">
        <w:t xml:space="preserve">外食市場 - </w:t>
      </w:r>
      <w:hyperlink xmlns:w="http://schemas.openxmlformats.org/wordprocessingml/2006/main" xmlns:r="http://schemas.openxmlformats.org/officeDocument/2006/relationships" r:id="rId15" w:history="1">
        <w:r xmlns:w="http://schemas.openxmlformats.org/wordprocessingml/2006/main" w:rsidRPr="008E5CA6">
          <w:rPr>
            <w:rStyle w:val="Hyperlink"/>
          </w:rPr>
          <w:t xml:space="preserve">https://www.dreamnews.jp/press/0000320420/</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D442B"/>
    <w:multiLevelType w:val="hybridMultilevel"/>
    <w:tmpl w:val="C032CB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913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D4"/>
    <w:rsid w:val="00040F0D"/>
    <w:rsid w:val="000A6E5C"/>
    <w:rsid w:val="00431AD4"/>
    <w:rsid w:val="00726AF7"/>
    <w:rsid w:val="00742599"/>
    <w:rsid w:val="0077184B"/>
    <w:rsid w:val="00E40D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3644"/>
  <w15:chartTrackingRefBased/>
  <w15:docId w15:val="{DDF4656A-8D27-47FB-A07D-04F59FFB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A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1A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1A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1A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1A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1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A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1A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1A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1A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1A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1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AD4"/>
    <w:rPr>
      <w:rFonts w:eastAsiaTheme="majorEastAsia" w:cstheme="majorBidi"/>
      <w:color w:val="272727" w:themeColor="text1" w:themeTint="D8"/>
    </w:rPr>
  </w:style>
  <w:style w:type="paragraph" w:styleId="Title">
    <w:name w:val="Title"/>
    <w:basedOn w:val="Normal"/>
    <w:next w:val="Normal"/>
    <w:link w:val="TitleChar"/>
    <w:uiPriority w:val="10"/>
    <w:qFormat/>
    <w:rsid w:val="00431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AD4"/>
    <w:pPr>
      <w:spacing w:before="160"/>
      <w:jc w:val="center"/>
    </w:pPr>
    <w:rPr>
      <w:i/>
      <w:iCs/>
      <w:color w:val="404040" w:themeColor="text1" w:themeTint="BF"/>
    </w:rPr>
  </w:style>
  <w:style w:type="character" w:customStyle="1" w:styleId="QuoteChar">
    <w:name w:val="Quote Char"/>
    <w:basedOn w:val="DefaultParagraphFont"/>
    <w:link w:val="Quote"/>
    <w:uiPriority w:val="29"/>
    <w:rsid w:val="00431AD4"/>
    <w:rPr>
      <w:i/>
      <w:iCs/>
      <w:color w:val="404040" w:themeColor="text1" w:themeTint="BF"/>
    </w:rPr>
  </w:style>
  <w:style w:type="paragraph" w:styleId="ListParagraph">
    <w:name w:val="List Paragraph"/>
    <w:basedOn w:val="Normal"/>
    <w:uiPriority w:val="34"/>
    <w:qFormat/>
    <w:rsid w:val="00431AD4"/>
    <w:pPr>
      <w:ind w:left="720"/>
      <w:contextualSpacing/>
    </w:pPr>
  </w:style>
  <w:style w:type="character" w:styleId="IntenseEmphasis">
    <w:name w:val="Intense Emphasis"/>
    <w:basedOn w:val="DefaultParagraphFont"/>
    <w:uiPriority w:val="21"/>
    <w:qFormat/>
    <w:rsid w:val="00431AD4"/>
    <w:rPr>
      <w:i/>
      <w:iCs/>
      <w:color w:val="2F5496" w:themeColor="accent1" w:themeShade="BF"/>
    </w:rPr>
  </w:style>
  <w:style w:type="paragraph" w:styleId="IntenseQuote">
    <w:name w:val="Intense Quote"/>
    <w:basedOn w:val="Normal"/>
    <w:next w:val="Normal"/>
    <w:link w:val="IntenseQuoteChar"/>
    <w:uiPriority w:val="30"/>
    <w:qFormat/>
    <w:rsid w:val="00431A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1AD4"/>
    <w:rPr>
      <w:i/>
      <w:iCs/>
      <w:color w:val="2F5496" w:themeColor="accent1" w:themeShade="BF"/>
    </w:rPr>
  </w:style>
  <w:style w:type="character" w:styleId="IntenseReference">
    <w:name w:val="Intense Reference"/>
    <w:basedOn w:val="DefaultParagraphFont"/>
    <w:uiPriority w:val="32"/>
    <w:qFormat/>
    <w:rsid w:val="00431AD4"/>
    <w:rPr>
      <w:b/>
      <w:bCs/>
      <w:smallCaps/>
      <w:color w:val="2F5496" w:themeColor="accent1" w:themeShade="BF"/>
      <w:spacing w:val="5"/>
    </w:rPr>
  </w:style>
  <w:style w:type="character" w:styleId="Hyperlink">
    <w:name w:val="Hyperlink"/>
    <w:basedOn w:val="DefaultParagraphFont"/>
    <w:uiPriority w:val="99"/>
    <w:unhideWhenUsed/>
    <w:rsid w:val="00742599"/>
    <w:rPr>
      <w:color w:val="0563C1" w:themeColor="hyperlink"/>
      <w:u w:val="single"/>
    </w:rPr>
  </w:style>
  <w:style w:type="character" w:styleId="UnresolvedMention">
    <w:name w:val="Unresolved Mention"/>
    <w:basedOn w:val="DefaultParagraphFont"/>
    <w:uiPriority w:val="99"/>
    <w:semiHidden/>
    <w:unhideWhenUsed/>
    <w:rsid w:val="00742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savory-snacks-market" TargetMode="External"/><Relationship Id="rId13" Type="http://schemas.openxmlformats.org/officeDocument/2006/relationships/hyperlink" Target="https://www.dreamnews.jp/press/0000322854/" TargetMode="External"/><Relationship Id="rId3" Type="http://schemas.openxmlformats.org/officeDocument/2006/relationships/settings" Target="settings.xml"/><Relationship Id="rId7" Type="http://schemas.openxmlformats.org/officeDocument/2006/relationships/hyperlink" Target="https://www.skyquestt.com/speak-with-analyst/savory-snacks-market" TargetMode="External"/><Relationship Id="rId12" Type="http://schemas.openxmlformats.org/officeDocument/2006/relationships/hyperlink" Target="https://www.dreamnews.jp/press/000032308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kyquestt.com/sample-request/savory-snacks-market" TargetMode="External"/><Relationship Id="rId11" Type="http://schemas.openxmlformats.org/officeDocument/2006/relationships/hyperlink" Target="https://www.dreamnews.jp/press/0000323293/" TargetMode="External"/><Relationship Id="rId5" Type="http://schemas.openxmlformats.org/officeDocument/2006/relationships/hyperlink" Target="https://www.skyquestt.com/report/savory-snacks-market" TargetMode="External"/><Relationship Id="rId15" Type="http://schemas.openxmlformats.org/officeDocument/2006/relationships/hyperlink" Target="https://www.dreamnews.jp/press/0000320420/" TargetMode="External"/><Relationship Id="rId10" Type="http://schemas.openxmlformats.org/officeDocument/2006/relationships/hyperlink" Target="https://www.dreamnews.jp/press/0000323724/" TargetMode="External"/><Relationship Id="rId4" Type="http://schemas.openxmlformats.org/officeDocument/2006/relationships/webSettings" Target="webSettings.xml"/><Relationship Id="rId9" Type="http://schemas.openxmlformats.org/officeDocument/2006/relationships/hyperlink" Target="https://www.skyquestt.com/report/savory-snacks-market" TargetMode="External"/><Relationship Id="rId14" Type="http://schemas.openxmlformats.org/officeDocument/2006/relationships/hyperlink" Target="https://www.dreamnews.jp/press/00003224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6902</Characters>
  <Application>Microsoft Office Word</Application>
  <DocSecurity>0</DocSecurity>
  <Lines>57</Lines>
  <Paragraphs>16</Paragraphs>
  <ScaleCrop>false</ScaleCrop>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2025-08-12T06:40:00Z</dcterms:created>
  <dcterms:modified xsi:type="dcterms:W3CDTF">2025-08-12T06:40:00Z</dcterms:modified>
</cp:coreProperties>
</file>