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08D9530F"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B02F5">
        <w:rPr>
          <w:rFonts w:hint="eastAsia"/>
        </w:rPr>
        <w:t>5</w:t>
      </w:r>
      <w:r w:rsidR="007459C2">
        <w:t xml:space="preserve">年 </w:t>
      </w:r>
      <w:r w:rsidR="0063503B">
        <w:rPr>
          <w:rFonts w:hint="eastAsia"/>
        </w:rPr>
        <w:t>8</w:t>
      </w:r>
      <w:r w:rsidR="007459C2">
        <w:t>月</w:t>
      </w:r>
      <w:r w:rsidR="003A1250">
        <w:rPr>
          <w:rFonts w:hint="eastAsia"/>
        </w:rPr>
        <w:t>2</w:t>
      </w:r>
      <w:r w:rsidR="001464EE">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2707F8C5"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CB02F5">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63503B">
        <w:rPr>
          <w:rFonts w:ascii="HGS創英角ｺﾞｼｯｸUB" w:eastAsia="HGS創英角ｺﾞｼｯｸUB" w:hAnsi="HGS創英角ｺﾞｼｯｸUB" w:hint="eastAsia"/>
          <w:b/>
          <w:bCs/>
          <w:sz w:val="56"/>
          <w:szCs w:val="72"/>
        </w:rPr>
        <w:t>10</w:t>
      </w:r>
      <w:r w:rsidRPr="00FD7ABE">
        <w:rPr>
          <w:rFonts w:ascii="HGS創英角ｺﾞｼｯｸUB" w:eastAsia="HGS創英角ｺﾞｼｯｸUB" w:hAnsi="HGS創英角ｺﾞｼｯｸUB"/>
          <w:b/>
          <w:bCs/>
          <w:sz w:val="56"/>
          <w:szCs w:val="72"/>
        </w:rPr>
        <w:t>月号</w:t>
      </w:r>
    </w:p>
    <w:p w14:paraId="231A50D9" w14:textId="7E560504"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年</w:t>
      </w:r>
      <w:r w:rsidR="0063503B">
        <w:rPr>
          <w:rFonts w:ascii="HGS創英角ｺﾞｼｯｸUB" w:eastAsia="HGS創英角ｺﾞｼｯｸUB" w:hAnsi="HGS創英角ｺﾞｼｯｸUB" w:hint="eastAsia"/>
          <w:color w:val="FFFF00"/>
          <w:sz w:val="32"/>
          <w:szCs w:val="32"/>
        </w:rPr>
        <w:t>8</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1464EE">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63503B">
        <w:rPr>
          <w:rFonts w:ascii="HGS創英角ｺﾞｼｯｸUB" w:eastAsia="HGS創英角ｺﾞｼｯｸUB" w:hAnsi="HGS創英角ｺﾞｼｯｸUB" w:hint="eastAsia"/>
          <w:color w:val="FFFF00"/>
          <w:sz w:val="32"/>
          <w:szCs w:val="32"/>
        </w:rPr>
        <w:t>月</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2B8DDC04"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CB02F5" w:rsidRPr="00CB02F5">
        <w:rPr>
          <w:rFonts w:ascii="Meiryo UI" w:eastAsia="Meiryo UI" w:hAnsi="Meiryo UI" w:hint="eastAsia"/>
        </w:rPr>
        <w:t>月刊ホビージャパン</w:t>
      </w:r>
      <w:r w:rsidR="00CB02F5" w:rsidRPr="00CB02F5">
        <w:rPr>
          <w:rFonts w:ascii="Meiryo UI" w:eastAsia="Meiryo UI" w:hAnsi="Meiryo UI"/>
        </w:rPr>
        <w:t>2025年</w:t>
      </w:r>
      <w:r w:rsidR="0063503B">
        <w:rPr>
          <w:rFonts w:ascii="Meiryo UI" w:eastAsia="Meiryo UI" w:hAnsi="Meiryo UI" w:hint="eastAsia"/>
        </w:rPr>
        <w:t>10</w:t>
      </w:r>
      <w:r w:rsidR="00CB02F5" w:rsidRPr="00CB02F5">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CB02F5">
        <w:rPr>
          <w:rFonts w:ascii="Meiryo UI" w:eastAsia="Meiryo UI" w:hAnsi="Meiryo UI" w:hint="eastAsia"/>
        </w:rPr>
        <w:t>5</w:t>
      </w:r>
      <w:r w:rsidR="00D758D9" w:rsidRPr="00D758D9">
        <w:rPr>
          <w:rFonts w:ascii="Meiryo UI" w:eastAsia="Meiryo UI" w:hAnsi="Meiryo UI"/>
        </w:rPr>
        <w:t>年</w:t>
      </w:r>
      <w:r w:rsidR="0063503B">
        <w:rPr>
          <w:rFonts w:ascii="Meiryo UI" w:eastAsia="Meiryo UI" w:hAnsi="Meiryo UI" w:hint="eastAsia"/>
        </w:rPr>
        <w:t>8</w:t>
      </w:r>
      <w:r w:rsidR="00D758D9" w:rsidRPr="00D758D9">
        <w:rPr>
          <w:rFonts w:ascii="Meiryo UI" w:eastAsia="Meiryo UI" w:hAnsi="Meiryo UI"/>
        </w:rPr>
        <w:t>月2</w:t>
      </w:r>
      <w:r w:rsidR="00C83EA8">
        <w:rPr>
          <w:rFonts w:ascii="Meiryo UI" w:eastAsia="Meiryo UI" w:hAnsi="Meiryo UI" w:hint="eastAsia"/>
        </w:rPr>
        <w:t>5</w:t>
      </w:r>
      <w:r w:rsidR="00D758D9" w:rsidRPr="00D758D9">
        <w:rPr>
          <w:rFonts w:ascii="Meiryo UI" w:eastAsia="Meiryo UI" w:hAnsi="Meiryo UI"/>
        </w:rPr>
        <w:t>日(</w:t>
      </w:r>
      <w:r w:rsidR="0063503B">
        <w:rPr>
          <w:rFonts w:ascii="Meiryo UI" w:eastAsia="Meiryo UI" w:hAnsi="Meiryo UI" w:hint="eastAsia"/>
        </w:rPr>
        <w:t>月</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6E83501D"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69B8B787">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3B4E7" id="直線コネクタ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3F86CAE8" w:rsidR="0071183B" w:rsidRPr="0071183B" w:rsidRDefault="00D10217" w:rsidP="00C83EA8">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1AF393F3">
            <wp:simplePos x="0" y="0"/>
            <wp:positionH relativeFrom="margin">
              <wp:posOffset>1320165</wp:posOffset>
            </wp:positionH>
            <wp:positionV relativeFrom="paragraph">
              <wp:posOffset>455930</wp:posOffset>
            </wp:positionV>
            <wp:extent cx="4197350" cy="5539105"/>
            <wp:effectExtent l="76200" t="76200" r="127000" b="13779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97350" cy="553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736A7B">
        <w:rPr>
          <w:rFonts w:ascii="Meiryo UI" w:eastAsia="Meiryo UI" w:hAnsi="Meiryo UI" w:hint="eastAsia"/>
          <w:b/>
          <w:bCs/>
          <w:color w:val="FFFFFF" w:themeColor="background1"/>
          <w:sz w:val="28"/>
          <w:szCs w:val="32"/>
        </w:rPr>
        <w:t>10</w:t>
      </w:r>
      <w:r w:rsidR="00F9794A" w:rsidRPr="00F9794A">
        <w:rPr>
          <w:rFonts w:ascii="Meiryo UI" w:eastAsia="Meiryo UI" w:hAnsi="Meiryo UI"/>
          <w:b/>
          <w:bCs/>
          <w:color w:val="FFFFFF" w:themeColor="background1"/>
          <w:sz w:val="28"/>
          <w:szCs w:val="32"/>
        </w:rPr>
        <w:t>月号は</w:t>
      </w:r>
      <w:r w:rsidR="0063503B">
        <w:rPr>
          <w:rFonts w:ascii="Meiryo UI" w:eastAsia="Meiryo UI" w:hAnsi="Meiryo UI" w:hint="eastAsia"/>
          <w:b/>
          <w:bCs/>
          <w:color w:val="FFFFFF" w:themeColor="background1"/>
          <w:sz w:val="28"/>
          <w:szCs w:val="32"/>
        </w:rPr>
        <w:t>「ジュラシック・ワールド」＆「ガンプラ45年史」</w:t>
      </w:r>
      <w:r w:rsidR="00F9794A" w:rsidRPr="00F9794A">
        <w:rPr>
          <w:rFonts w:ascii="Meiryo UI" w:eastAsia="Meiryo UI" w:hAnsi="Meiryo UI"/>
          <w:b/>
          <w:bCs/>
          <w:color w:val="FFFFFF" w:themeColor="background1"/>
          <w:sz w:val="28"/>
          <w:szCs w:val="32"/>
        </w:rPr>
        <w:t>！</w:t>
      </w:r>
    </w:p>
    <w:p w14:paraId="73E7EAA0" w14:textId="39837EA6" w:rsidR="000D7F8B" w:rsidRPr="000D7F8B" w:rsidRDefault="000D7F8B" w:rsidP="000D7F8B">
      <w:pPr>
        <w:autoSpaceDE w:val="0"/>
        <w:autoSpaceDN w:val="0"/>
        <w:snapToGrid w:val="0"/>
        <w:rPr>
          <w:rFonts w:ascii="Meiryo UI" w:eastAsia="Meiryo UI" w:hAnsi="Meiryo UI"/>
          <w:sz w:val="24"/>
          <w:szCs w:val="24"/>
        </w:rPr>
      </w:pPr>
      <w:r w:rsidRPr="000D7F8B">
        <w:rPr>
          <w:rFonts w:ascii="Meiryo UI" w:eastAsia="Meiryo UI" w:hAnsi="Meiryo UI"/>
          <w:color w:val="EE0000"/>
          <w:sz w:val="24"/>
          <w:szCs w:val="24"/>
        </w:rPr>
        <w:t>8月25日(月)発売「月刊ホビージャパン 2025年10月号」はダブル特集「ジュラシック・ワールド」＆「ガンプラ45年史」！</w:t>
      </w:r>
      <w:r w:rsidRPr="000D7F8B">
        <w:rPr>
          <w:rFonts w:ascii="Meiryo UI" w:eastAsia="Meiryo UI" w:hAnsi="Meiryo UI" w:hint="eastAsia"/>
          <w:sz w:val="24"/>
          <w:szCs w:val="24"/>
        </w:rPr>
        <w:t>巻頭特集では、『ジュラシック・パーク』『ジュラシック・ワールド』</w:t>
      </w:r>
      <w:r w:rsidR="009312DB">
        <w:rPr>
          <w:rFonts w:ascii="Meiryo UI" w:eastAsia="Meiryo UI" w:hAnsi="Meiryo UI" w:hint="eastAsia"/>
          <w:sz w:val="24"/>
          <w:szCs w:val="24"/>
        </w:rPr>
        <w:t>シリーズ</w:t>
      </w:r>
      <w:r w:rsidRPr="000D7F8B">
        <w:rPr>
          <w:rFonts w:ascii="Meiryo UI" w:eastAsia="Meiryo UI" w:hAnsi="Meiryo UI" w:hint="eastAsia"/>
          <w:sz w:val="24"/>
          <w:szCs w:val="24"/>
        </w:rPr>
        <w:t>で登場した</w:t>
      </w:r>
      <w:r w:rsidRPr="000D7F8B">
        <w:rPr>
          <w:rFonts w:ascii="Meiryo UI" w:eastAsia="Meiryo UI" w:hAnsi="Meiryo UI" w:hint="eastAsia"/>
          <w:color w:val="EE0000"/>
          <w:sz w:val="24"/>
          <w:szCs w:val="24"/>
        </w:rPr>
        <w:t>恐竜プラキットの作例を大掲載！</w:t>
      </w:r>
      <w:r w:rsidRPr="000D7F8B">
        <w:rPr>
          <w:rFonts w:ascii="Meiryo UI" w:eastAsia="Meiryo UI" w:hAnsi="Meiryo UI" w:hint="eastAsia"/>
          <w:sz w:val="24"/>
          <w:szCs w:val="24"/>
        </w:rPr>
        <w:t>第</w:t>
      </w:r>
      <w:r w:rsidRPr="000D7F8B">
        <w:rPr>
          <w:rFonts w:ascii="Meiryo UI" w:eastAsia="Meiryo UI" w:hAnsi="Meiryo UI"/>
          <w:sz w:val="24"/>
          <w:szCs w:val="24"/>
        </w:rPr>
        <w:t>2特集の「ガンプラ45年史」では、「ベストメカコレクション」から始まる</w:t>
      </w:r>
      <w:r w:rsidRPr="000D7F8B">
        <w:rPr>
          <w:rFonts w:ascii="Meiryo UI" w:eastAsia="Meiryo UI" w:hAnsi="Meiryo UI"/>
          <w:color w:val="EE0000"/>
          <w:sz w:val="24"/>
          <w:szCs w:val="24"/>
        </w:rPr>
        <w:t>ガンプラの歴史を月刊ホビージャパンの歴史とともに紹介</w:t>
      </w:r>
      <w:r w:rsidRPr="000D7F8B">
        <w:rPr>
          <w:rFonts w:ascii="Meiryo UI" w:eastAsia="Meiryo UI" w:hAnsi="Meiryo UI"/>
          <w:sz w:val="24"/>
          <w:szCs w:val="24"/>
        </w:rPr>
        <w:t>していきます。</w:t>
      </w:r>
    </w:p>
    <w:p w14:paraId="33711BEF" w14:textId="58CFD5FD" w:rsidR="000D7F8B" w:rsidRPr="00D10217" w:rsidRDefault="000D7F8B" w:rsidP="000D7F8B">
      <w:pPr>
        <w:autoSpaceDE w:val="0"/>
        <w:autoSpaceDN w:val="0"/>
        <w:snapToGrid w:val="0"/>
        <w:rPr>
          <w:rFonts w:ascii="Meiryo UI" w:eastAsia="Meiryo UI" w:hAnsi="Meiryo UI"/>
          <w:sz w:val="24"/>
          <w:szCs w:val="24"/>
        </w:rPr>
      </w:pPr>
      <w:r w:rsidRPr="000D7F8B">
        <w:rPr>
          <w:rFonts w:ascii="Meiryo UI" w:eastAsia="Meiryo UI" w:hAnsi="Meiryo UI" w:hint="eastAsia"/>
          <w:sz w:val="24"/>
          <w:szCs w:val="24"/>
        </w:rPr>
        <w:t>そのほか</w:t>
      </w:r>
      <w:r w:rsidRPr="000D7F8B">
        <w:rPr>
          <w:rFonts w:ascii="Meiryo UI" w:eastAsia="Meiryo UI" w:hAnsi="Meiryo UI" w:hint="eastAsia"/>
          <w:color w:val="EE0000"/>
          <w:sz w:val="24"/>
          <w:szCs w:val="24"/>
        </w:rPr>
        <w:t>映画『雪風</w:t>
      </w:r>
      <w:r w:rsidRPr="000D7F8B">
        <w:rPr>
          <w:rFonts w:ascii="Meiryo UI" w:eastAsia="Meiryo UI" w:hAnsi="Meiryo UI"/>
          <w:color w:val="EE0000"/>
          <w:sz w:val="24"/>
          <w:szCs w:val="24"/>
        </w:rPr>
        <w:t xml:space="preserve"> YUKIKAZE』公開記念として「雪風」の特別企画</w:t>
      </w:r>
      <w:r w:rsidRPr="000D7F8B">
        <w:rPr>
          <w:rFonts w:ascii="Meiryo UI" w:eastAsia="Meiryo UI" w:hAnsi="Meiryo UI" w:hint="eastAsia"/>
          <w:sz w:val="24"/>
          <w:szCs w:val="24"/>
        </w:rPr>
        <w:t>や、</w:t>
      </w:r>
      <w:r w:rsidRPr="000D7F8B">
        <w:rPr>
          <w:rFonts w:ascii="Meiryo UI" w:eastAsia="Meiryo UI" w:hAnsi="Meiryo UI" w:hint="eastAsia"/>
          <w:color w:val="EE0000"/>
          <w:sz w:val="24"/>
          <w:szCs w:val="24"/>
        </w:rPr>
        <w:t>「</w:t>
      </w:r>
      <w:r w:rsidRPr="000D7F8B">
        <w:rPr>
          <w:rFonts w:ascii="Meiryo UI" w:eastAsia="Meiryo UI" w:hAnsi="Meiryo UI"/>
          <w:color w:val="EE0000"/>
          <w:sz w:val="24"/>
          <w:szCs w:val="24"/>
        </w:rPr>
        <w:t>GF13-017NJ シャイニングガンダム</w:t>
      </w:r>
      <w:r w:rsidRPr="000D7F8B">
        <w:rPr>
          <w:rFonts w:ascii="Meiryo UI" w:eastAsia="Meiryo UI" w:hAnsi="Meiryo UI" w:hint="eastAsia"/>
          <w:color w:val="EE0000"/>
          <w:sz w:val="24"/>
          <w:szCs w:val="24"/>
        </w:rPr>
        <w:t>」「</w:t>
      </w:r>
      <w:r w:rsidRPr="000D7F8B">
        <w:rPr>
          <w:rFonts w:ascii="Meiryo UI" w:eastAsia="Meiryo UI" w:hAnsi="Meiryo UI"/>
          <w:color w:val="EE0000"/>
          <w:sz w:val="24"/>
          <w:szCs w:val="24"/>
        </w:rPr>
        <w:t>SPEX-07 ブラスティー</w:t>
      </w:r>
      <w:r w:rsidRPr="000D7F8B">
        <w:rPr>
          <w:rFonts w:ascii="Meiryo UI" w:eastAsia="Meiryo UI" w:hAnsi="Meiryo UI" w:hint="eastAsia"/>
          <w:color w:val="EE0000"/>
          <w:sz w:val="24"/>
          <w:szCs w:val="24"/>
        </w:rPr>
        <w:t>」の作例なども</w:t>
      </w:r>
      <w:r w:rsidRPr="000D7F8B">
        <w:rPr>
          <w:rFonts w:ascii="Meiryo UI" w:eastAsia="Meiryo UI" w:hAnsi="Meiryo UI"/>
          <w:color w:val="EE0000"/>
          <w:sz w:val="24"/>
          <w:szCs w:val="24"/>
        </w:rPr>
        <w:t>掲載</w:t>
      </w:r>
      <w:r w:rsidRPr="000D7F8B">
        <w:rPr>
          <w:rFonts w:ascii="Meiryo UI" w:eastAsia="Meiryo UI" w:hAnsi="Meiryo UI"/>
          <w:sz w:val="24"/>
          <w:szCs w:val="24"/>
        </w:rPr>
        <w:t>いたします。</w:t>
      </w:r>
    </w:p>
    <w:p w14:paraId="57EDB4B8" w14:textId="4DF50405"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736A7B" w:rsidRPr="00736A7B">
        <w:rPr>
          <w:rFonts w:ascii="Meiryo UI" w:eastAsia="Meiryo UI" w:hAnsi="Meiryo UI" w:hint="eastAsia"/>
          <w:b/>
          <w:bCs/>
          <w:color w:val="FFFFFF" w:themeColor="background1"/>
          <w:sz w:val="28"/>
          <w:szCs w:val="32"/>
        </w:rPr>
        <w:t>ジュラシック・ワールド</w:t>
      </w:r>
    </w:p>
    <w:p w14:paraId="52493221" w14:textId="3AF8BFE5" w:rsidR="003A1250" w:rsidRDefault="003A1250"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689AA50" wp14:editId="352F6383">
            <wp:extent cx="3103425" cy="2046873"/>
            <wp:effectExtent l="76200" t="76200" r="135255" b="125095"/>
            <wp:docPr id="1047740732" name="図 104774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40732" name="図 104774073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3425" cy="204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73E68470" wp14:editId="38872F53">
            <wp:extent cx="3103425" cy="2047138"/>
            <wp:effectExtent l="76200" t="76200" r="135255" b="125095"/>
            <wp:docPr id="985156979" name="図 98515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6979" name="図 98515697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3425" cy="2047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5C1F6C36" w:rsidR="00BD59E0" w:rsidRPr="007D4974" w:rsidRDefault="00A11AFF" w:rsidP="0001207C">
      <w:pPr>
        <w:autoSpaceDE w:val="0"/>
        <w:autoSpaceDN w:val="0"/>
        <w:snapToGrid w:val="0"/>
        <w:jc w:val="center"/>
        <w:rPr>
          <w:rFonts w:ascii="Meiryo UI" w:eastAsia="Meiryo UI" w:hAnsi="Meiryo UI"/>
          <w:b/>
          <w:bCs/>
          <w:color w:val="000000" w:themeColor="text1"/>
          <w:sz w:val="36"/>
          <w:szCs w:val="36"/>
          <w:u w:val="single"/>
        </w:rPr>
      </w:pPr>
      <w:r w:rsidRPr="00A11AFF">
        <w:rPr>
          <w:rFonts w:ascii="Meiryo UI" w:eastAsia="Meiryo UI" w:hAnsi="Meiryo UI" w:hint="eastAsia"/>
          <w:b/>
          <w:bCs/>
          <w:color w:val="000000" w:themeColor="text1"/>
          <w:sz w:val="36"/>
          <w:szCs w:val="36"/>
          <w:u w:val="single"/>
        </w:rPr>
        <w:t>陸・海・空にまたがる、新たなる冒険、開幕！</w:t>
      </w:r>
    </w:p>
    <w:p w14:paraId="237F0915" w14:textId="77777777" w:rsidR="00A11AFF" w:rsidRPr="00A11AFF" w:rsidRDefault="00A11AFF" w:rsidP="00A11AFF">
      <w:pPr>
        <w:autoSpaceDE w:val="0"/>
        <w:autoSpaceDN w:val="0"/>
        <w:snapToGrid w:val="0"/>
        <w:rPr>
          <w:rFonts w:ascii="Meiryo UI" w:eastAsia="Meiryo UI" w:hAnsi="Meiryo UI"/>
          <w:sz w:val="24"/>
          <w:szCs w:val="24"/>
        </w:rPr>
      </w:pPr>
      <w:r w:rsidRPr="00A11AFF">
        <w:rPr>
          <w:rFonts w:ascii="Meiryo UI" w:eastAsia="Meiryo UI" w:hAnsi="Meiryo UI" w:hint="eastAsia"/>
          <w:sz w:val="24"/>
          <w:szCs w:val="24"/>
        </w:rPr>
        <w:t>「月刊ホビージャパン</w:t>
      </w:r>
      <w:r w:rsidRPr="00A11AFF">
        <w:rPr>
          <w:rFonts w:ascii="Meiryo UI" w:eastAsia="Meiryo UI" w:hAnsi="Meiryo UI"/>
          <w:sz w:val="24"/>
          <w:szCs w:val="24"/>
        </w:rPr>
        <w:t>10月号」の</w:t>
      </w:r>
      <w:r w:rsidRPr="00A11AFF">
        <w:rPr>
          <w:rFonts w:ascii="Meiryo UI" w:eastAsia="Meiryo UI" w:hAnsi="Meiryo UI"/>
          <w:color w:val="EE0000"/>
          <w:sz w:val="24"/>
          <w:szCs w:val="24"/>
        </w:rPr>
        <w:t>巻頭特集は「ジュラシック・ワールド」。</w:t>
      </w:r>
    </w:p>
    <w:p w14:paraId="5B8C1EDA" w14:textId="77777777" w:rsidR="00A11AFF" w:rsidRPr="00A11AFF" w:rsidRDefault="00A11AFF" w:rsidP="00A11AFF">
      <w:pPr>
        <w:autoSpaceDE w:val="0"/>
        <w:autoSpaceDN w:val="0"/>
        <w:snapToGrid w:val="0"/>
        <w:rPr>
          <w:rFonts w:ascii="Meiryo UI" w:eastAsia="Meiryo UI" w:hAnsi="Meiryo UI"/>
          <w:sz w:val="24"/>
          <w:szCs w:val="24"/>
        </w:rPr>
      </w:pPr>
      <w:r w:rsidRPr="00A11AFF">
        <w:rPr>
          <w:rFonts w:ascii="Meiryo UI" w:eastAsia="Meiryo UI" w:hAnsi="Meiryo UI" w:hint="eastAsia"/>
          <w:sz w:val="24"/>
          <w:szCs w:val="24"/>
        </w:rPr>
        <w:t>本特集では、</w:t>
      </w:r>
      <w:r w:rsidRPr="00A11AFF">
        <w:rPr>
          <w:rFonts w:ascii="Meiryo UI" w:eastAsia="Meiryo UI" w:hAnsi="Meiryo UI" w:hint="eastAsia"/>
          <w:color w:val="EE0000"/>
          <w:sz w:val="24"/>
          <w:szCs w:val="24"/>
        </w:rPr>
        <w:t>歴代の「ジュラシック」シリーズに登場した恐竜たちの多彩な作例を多数掲載！</w:t>
      </w:r>
    </w:p>
    <w:p w14:paraId="4CAB0C28" w14:textId="77777777" w:rsidR="00A11AFF" w:rsidRDefault="00A11AFF" w:rsidP="00A11AFF">
      <w:pPr>
        <w:autoSpaceDE w:val="0"/>
        <w:autoSpaceDN w:val="0"/>
        <w:snapToGrid w:val="0"/>
        <w:rPr>
          <w:rFonts w:ascii="Meiryo UI" w:eastAsia="Meiryo UI" w:hAnsi="Meiryo UI"/>
          <w:sz w:val="24"/>
          <w:szCs w:val="24"/>
        </w:rPr>
      </w:pPr>
      <w:r w:rsidRPr="00A11AFF">
        <w:rPr>
          <w:rFonts w:ascii="Meiryo UI" w:eastAsia="Meiryo UI" w:hAnsi="Meiryo UI" w:hint="eastAsia"/>
          <w:color w:val="EE0000"/>
          <w:sz w:val="24"/>
          <w:szCs w:val="24"/>
        </w:rPr>
        <w:t>歴代映画の名シーンをディオラマで再現</w:t>
      </w:r>
      <w:r w:rsidRPr="00A11AFF">
        <w:rPr>
          <w:rFonts w:ascii="Meiryo UI" w:eastAsia="Meiryo UI" w:hAnsi="Meiryo UI" w:hint="eastAsia"/>
          <w:sz w:val="24"/>
          <w:szCs w:val="24"/>
        </w:rPr>
        <w:t>しているなど、これまでの映画を振り返りつつ、子供の頃に持っていた恐竜への情熱を思い起こす特集となっております。</w:t>
      </w:r>
    </w:p>
    <w:p w14:paraId="298E04CF" w14:textId="77777777" w:rsidR="00A11AFF" w:rsidRDefault="00A11AFF" w:rsidP="00A11AFF">
      <w:pPr>
        <w:autoSpaceDE w:val="0"/>
        <w:autoSpaceDN w:val="0"/>
        <w:snapToGrid w:val="0"/>
        <w:rPr>
          <w:rFonts w:ascii="Meiryo UI" w:eastAsia="Meiryo UI" w:hAnsi="Meiryo UI"/>
          <w:sz w:val="24"/>
          <w:szCs w:val="24"/>
        </w:rPr>
      </w:pPr>
    </w:p>
    <w:p w14:paraId="03E54C23" w14:textId="608995C7" w:rsidR="00D63417" w:rsidRDefault="00F77F35" w:rsidP="00D63417">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AA3C2E">
        <w:rPr>
          <w:rFonts w:ascii="Meiryo UI" w:eastAsia="Meiryo UI" w:hAnsi="Meiryo UI" w:hint="eastAsia"/>
          <w:b/>
          <w:bCs/>
          <w:sz w:val="24"/>
          <w:szCs w:val="24"/>
        </w:rPr>
        <w:t>ディオラマ</w:t>
      </w:r>
      <w:r w:rsidR="00D63417">
        <w:rPr>
          <w:rFonts w:ascii="Meiryo UI" w:eastAsia="Meiryo UI" w:hAnsi="Meiryo UI" w:hint="eastAsia"/>
          <w:b/>
          <w:bCs/>
          <w:sz w:val="24"/>
          <w:szCs w:val="24"/>
        </w:rPr>
        <w:t>作例</w:t>
      </w:r>
      <w:r w:rsidR="00D63417" w:rsidRPr="00572886">
        <w:rPr>
          <w:rFonts w:ascii="Meiryo UI" w:eastAsia="Meiryo UI" w:hAnsi="Meiryo UI" w:hint="eastAsia"/>
          <w:b/>
          <w:bCs/>
          <w:sz w:val="24"/>
          <w:szCs w:val="24"/>
        </w:rPr>
        <w:t>／</w:t>
      </w:r>
      <w:r w:rsidR="00AA3C2E" w:rsidRPr="00AA3C2E">
        <w:rPr>
          <w:rFonts w:ascii="Meiryo UI" w:eastAsia="Meiryo UI" w:hAnsi="Meiryo UI"/>
          <w:b/>
          <w:bCs/>
          <w:sz w:val="24"/>
          <w:szCs w:val="24"/>
        </w:rPr>
        <w:t>LOST WORLD</w:t>
      </w:r>
    </w:p>
    <w:p w14:paraId="2DEA2F51" w14:textId="2972E0FF" w:rsidR="00F77F35" w:rsidRDefault="00BB5D7F" w:rsidP="00AA3C2E">
      <w:pPr>
        <w:autoSpaceDE w:val="0"/>
        <w:autoSpaceDN w:val="0"/>
        <w:snapToGrid w:val="0"/>
        <w:ind w:firstLineChars="100" w:firstLine="240"/>
        <w:rPr>
          <w:rFonts w:ascii="Meiryo UI" w:eastAsia="Meiryo UI" w:hAnsi="Meiryo UI"/>
          <w:sz w:val="24"/>
          <w:szCs w:val="24"/>
        </w:rPr>
      </w:pPr>
      <w:r w:rsidRPr="00BB5D7F">
        <w:rPr>
          <w:rFonts w:ascii="Meiryo UI" w:eastAsia="Meiryo UI" w:hAnsi="Meiryo UI" w:hint="eastAsia"/>
          <w:sz w:val="24"/>
          <w:szCs w:val="24"/>
        </w:rPr>
        <w:t>製作／</w:t>
      </w:r>
      <w:r w:rsidR="00AA3C2E" w:rsidRPr="00AA3C2E">
        <w:rPr>
          <w:rFonts w:ascii="Meiryo UI" w:eastAsia="Meiryo UI" w:hAnsi="Meiryo UI" w:hint="eastAsia"/>
          <w:sz w:val="24"/>
          <w:szCs w:val="24"/>
        </w:rPr>
        <w:t>コジマ大隊長</w:t>
      </w:r>
    </w:p>
    <w:p w14:paraId="09C65F35" w14:textId="77777777" w:rsidR="00AA3C2E" w:rsidRDefault="00AA3C2E" w:rsidP="00AA3C2E">
      <w:pPr>
        <w:autoSpaceDE w:val="0"/>
        <w:autoSpaceDN w:val="0"/>
        <w:snapToGrid w:val="0"/>
        <w:ind w:firstLineChars="100" w:firstLine="240"/>
        <w:rPr>
          <w:rFonts w:ascii="Meiryo UI" w:eastAsia="Meiryo UI" w:hAnsi="Meiryo UI"/>
          <w:color w:val="FF0000"/>
          <w:sz w:val="24"/>
          <w:szCs w:val="24"/>
        </w:rPr>
      </w:pPr>
    </w:p>
    <w:p w14:paraId="7688DB71" w14:textId="478A2B23"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0D7F8B">
        <w:rPr>
          <w:rFonts w:ascii="Meiryo UI" w:eastAsia="Meiryo UI" w:hAnsi="Meiryo UI" w:hint="eastAsia"/>
          <w:b/>
          <w:bCs/>
          <w:color w:val="FFFFFF" w:themeColor="background1"/>
          <w:sz w:val="28"/>
          <w:szCs w:val="32"/>
        </w:rPr>
        <w:t>第2特集</w:t>
      </w:r>
      <w:r>
        <w:rPr>
          <w:rFonts w:ascii="Meiryo UI" w:eastAsia="Meiryo UI" w:hAnsi="Meiryo UI" w:hint="eastAsia"/>
          <w:b/>
          <w:bCs/>
          <w:color w:val="FFFFFF" w:themeColor="background1"/>
          <w:sz w:val="28"/>
          <w:szCs w:val="32"/>
        </w:rPr>
        <w:t>】</w:t>
      </w:r>
      <w:r w:rsidR="000D7F8B">
        <w:rPr>
          <w:rFonts w:ascii="Meiryo UI" w:eastAsia="Meiryo UI" w:hAnsi="Meiryo UI" w:hint="eastAsia"/>
          <w:b/>
          <w:bCs/>
          <w:color w:val="FFFFFF" w:themeColor="background1"/>
          <w:sz w:val="28"/>
          <w:szCs w:val="32"/>
        </w:rPr>
        <w:t>ホビージャパンで振り返るガンプラ45年史</w:t>
      </w:r>
    </w:p>
    <w:p w14:paraId="7B576260" w14:textId="1AA9BFEB"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13F852A5">
            <wp:extent cx="3061111" cy="2019226"/>
            <wp:effectExtent l="76200" t="76200" r="139700" b="133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1111" cy="2019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B7BF2" w:rsidRPr="00103789">
        <w:rPr>
          <w:rFonts w:ascii="Meiryo UI" w:eastAsia="Meiryo UI" w:hAnsi="Meiryo UI" w:hint="eastAsia"/>
          <w:noProof/>
          <w:sz w:val="28"/>
          <w:szCs w:val="28"/>
        </w:rPr>
        <w:drawing>
          <wp:inline distT="0" distB="0" distL="0" distR="0" wp14:anchorId="7D346286" wp14:editId="46FA8620">
            <wp:extent cx="3061111" cy="2019226"/>
            <wp:effectExtent l="76200" t="76200" r="139700" b="133985"/>
            <wp:docPr id="928903375" name="図 92890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03375" name="図 92890337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1111" cy="2019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417E41" w14:textId="5222B9F2" w:rsidR="00937D25" w:rsidRDefault="00937D25" w:rsidP="00937D25">
      <w:pPr>
        <w:autoSpaceDE w:val="0"/>
        <w:autoSpaceDN w:val="0"/>
        <w:snapToGrid w:val="0"/>
        <w:jc w:val="center"/>
        <w:rPr>
          <w:rFonts w:ascii="Meiryo UI" w:eastAsia="Meiryo UI" w:hAnsi="Meiryo UI"/>
          <w:sz w:val="24"/>
          <w:szCs w:val="24"/>
        </w:rPr>
      </w:pPr>
      <w:r w:rsidRPr="00937D25">
        <w:rPr>
          <w:rFonts w:ascii="Meiryo UI" w:eastAsia="Meiryo UI" w:hAnsi="Meiryo UI" w:hint="eastAsia"/>
          <w:b/>
          <w:bCs/>
          <w:color w:val="000000" w:themeColor="text1"/>
          <w:sz w:val="36"/>
          <w:szCs w:val="36"/>
          <w:u w:val="single"/>
        </w:rPr>
        <w:t>「</w:t>
      </w:r>
      <w:r w:rsidRPr="00937D25">
        <w:rPr>
          <w:rFonts w:ascii="Meiryo UI" w:eastAsia="Meiryo UI" w:hAnsi="Meiryo UI"/>
          <w:b/>
          <w:bCs/>
          <w:color w:val="000000" w:themeColor="text1"/>
          <w:sz w:val="36"/>
          <w:szCs w:val="36"/>
          <w:u w:val="single"/>
        </w:rPr>
        <w:t>HOW TOBUILD GUNDAM」</w:t>
      </w:r>
      <w:r>
        <w:rPr>
          <w:rFonts w:ascii="Meiryo UI" w:eastAsia="Meiryo UI" w:hAnsi="Meiryo UI" w:hint="eastAsia"/>
          <w:b/>
          <w:bCs/>
          <w:color w:val="000000" w:themeColor="text1"/>
          <w:sz w:val="36"/>
          <w:szCs w:val="36"/>
          <w:u w:val="single"/>
        </w:rPr>
        <w:t>の衝撃</w:t>
      </w:r>
    </w:p>
    <w:p w14:paraId="641387BD" w14:textId="69954001" w:rsidR="00067833" w:rsidRPr="00067833" w:rsidRDefault="00067833" w:rsidP="00067833">
      <w:pPr>
        <w:autoSpaceDE w:val="0"/>
        <w:autoSpaceDN w:val="0"/>
        <w:snapToGrid w:val="0"/>
        <w:rPr>
          <w:rFonts w:ascii="Meiryo UI" w:eastAsia="Meiryo UI" w:hAnsi="Meiryo UI"/>
          <w:sz w:val="24"/>
          <w:szCs w:val="24"/>
        </w:rPr>
      </w:pPr>
      <w:r w:rsidRPr="00067833">
        <w:rPr>
          <w:rFonts w:ascii="Meiryo UI" w:eastAsia="Meiryo UI" w:hAnsi="Meiryo UI" w:hint="eastAsia"/>
          <w:sz w:val="24"/>
          <w:szCs w:val="24"/>
        </w:rPr>
        <w:t>「月刊ホビージャパン</w:t>
      </w:r>
      <w:r w:rsidRPr="00067833">
        <w:rPr>
          <w:rFonts w:ascii="Meiryo UI" w:eastAsia="Meiryo UI" w:hAnsi="Meiryo UI"/>
          <w:sz w:val="24"/>
          <w:szCs w:val="24"/>
        </w:rPr>
        <w:t>10月号」の第2特集は「ホビージャパンで振り返るガンプラ45年史」！</w:t>
      </w:r>
    </w:p>
    <w:p w14:paraId="7BCD9CCE" w14:textId="77777777" w:rsidR="00067833" w:rsidRDefault="00067833" w:rsidP="00067833">
      <w:pPr>
        <w:autoSpaceDE w:val="0"/>
        <w:autoSpaceDN w:val="0"/>
        <w:snapToGrid w:val="0"/>
        <w:rPr>
          <w:rFonts w:ascii="Meiryo UI" w:eastAsia="Meiryo UI" w:hAnsi="Meiryo UI"/>
          <w:sz w:val="24"/>
          <w:szCs w:val="24"/>
        </w:rPr>
      </w:pPr>
      <w:r w:rsidRPr="00067833">
        <w:rPr>
          <w:rFonts w:ascii="Meiryo UI" w:eastAsia="Meiryo UI" w:hAnsi="Meiryo UI" w:hint="eastAsia"/>
          <w:sz w:val="24"/>
          <w:szCs w:val="24"/>
        </w:rPr>
        <w:t>「ベストメカコレクション</w:t>
      </w:r>
      <w:r w:rsidRPr="00067833">
        <w:rPr>
          <w:rFonts w:ascii="Meiryo UI" w:eastAsia="Meiryo UI" w:hAnsi="Meiryo UI"/>
          <w:sz w:val="24"/>
          <w:szCs w:val="24"/>
        </w:rPr>
        <w:t>1/144 ガンダム」から始まるガンプラの歴史を月刊ホビージャパンの歴史とともにご紹介していきます。</w:t>
      </w:r>
    </w:p>
    <w:p w14:paraId="7EB1B6B2" w14:textId="77777777" w:rsidR="00F77F35" w:rsidRDefault="00F77F35" w:rsidP="00F2002F">
      <w:pPr>
        <w:autoSpaceDE w:val="0"/>
        <w:autoSpaceDN w:val="0"/>
        <w:snapToGrid w:val="0"/>
        <w:rPr>
          <w:rFonts w:ascii="Meiryo UI" w:eastAsia="Meiryo UI" w:hAnsi="Meiryo UI"/>
          <w:sz w:val="24"/>
          <w:szCs w:val="24"/>
        </w:rPr>
      </w:pPr>
    </w:p>
    <w:p w14:paraId="7661D4F7" w14:textId="773AE3B2" w:rsidR="00245747" w:rsidRDefault="00F77F35"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B84181">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067833" w:rsidRPr="00067833">
        <w:rPr>
          <w:rFonts w:ascii="Meiryo UI" w:eastAsia="Meiryo UI" w:hAnsi="Meiryo UI"/>
          <w:b/>
          <w:bCs/>
          <w:sz w:val="24"/>
          <w:szCs w:val="24"/>
        </w:rPr>
        <w:t>1/60 GUNDAM メ</w:t>
      </w:r>
      <w:r w:rsidR="009312DB">
        <w:rPr>
          <w:rFonts w:ascii="Meiryo UI" w:eastAsia="Meiryo UI" w:hAnsi="Meiryo UI" w:hint="eastAsia"/>
          <w:b/>
          <w:bCs/>
          <w:sz w:val="24"/>
          <w:szCs w:val="24"/>
        </w:rPr>
        <w:t>イ</w:t>
      </w:r>
      <w:r w:rsidR="00067833" w:rsidRPr="00067833">
        <w:rPr>
          <w:rFonts w:ascii="Meiryo UI" w:eastAsia="Meiryo UI" w:hAnsi="Meiryo UI"/>
          <w:b/>
          <w:bCs/>
          <w:sz w:val="24"/>
          <w:szCs w:val="24"/>
        </w:rPr>
        <w:t>ンテナンスハッチ・オープン</w:t>
      </w:r>
    </w:p>
    <w:p w14:paraId="76D28311" w14:textId="434847F9" w:rsidR="009B7BF2" w:rsidRDefault="00B84181" w:rsidP="00067833">
      <w:pPr>
        <w:autoSpaceDE w:val="0"/>
        <w:autoSpaceDN w:val="0"/>
        <w:snapToGrid w:val="0"/>
        <w:ind w:firstLineChars="100" w:firstLine="240"/>
        <w:rPr>
          <w:rFonts w:ascii="Meiryo UI" w:eastAsia="Meiryo UI" w:hAnsi="Meiryo UI"/>
          <w:sz w:val="24"/>
          <w:szCs w:val="24"/>
        </w:rPr>
      </w:pPr>
      <w:r w:rsidRPr="00F77F35">
        <w:rPr>
          <w:rFonts w:ascii="Meiryo UI" w:eastAsia="Meiryo UI" w:hAnsi="Meiryo UI" w:hint="eastAsia"/>
          <w:sz w:val="24"/>
          <w:szCs w:val="24"/>
        </w:rPr>
        <w:t>製作／</w:t>
      </w:r>
      <w:r w:rsidR="00067833" w:rsidRPr="00067833">
        <w:rPr>
          <w:rFonts w:ascii="Meiryo UI" w:eastAsia="Meiryo UI" w:hAnsi="Meiryo UI" w:hint="eastAsia"/>
          <w:sz w:val="24"/>
          <w:szCs w:val="24"/>
        </w:rPr>
        <w:t>林哲平</w:t>
      </w:r>
    </w:p>
    <w:p w14:paraId="34EBCF1C" w14:textId="77777777" w:rsidR="00A11AFF" w:rsidRDefault="00A11AFF" w:rsidP="00067833">
      <w:pPr>
        <w:autoSpaceDE w:val="0"/>
        <w:autoSpaceDN w:val="0"/>
        <w:snapToGrid w:val="0"/>
        <w:ind w:firstLineChars="100" w:firstLine="240"/>
        <w:rPr>
          <w:rFonts w:ascii="Meiryo UI" w:eastAsia="Meiryo UI" w:hAnsi="Meiryo UI"/>
          <w:sz w:val="24"/>
          <w:szCs w:val="24"/>
        </w:rPr>
      </w:pPr>
    </w:p>
    <w:p w14:paraId="7FE3ED26" w14:textId="2CE79F3E" w:rsidR="009B7BF2" w:rsidRPr="0071183B" w:rsidRDefault="009B7BF2" w:rsidP="000D7F8B">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0D7F8B">
        <w:rPr>
          <w:rFonts w:ascii="Meiryo UI" w:eastAsia="Meiryo UI" w:hAnsi="Meiryo UI" w:hint="eastAsia"/>
          <w:b/>
          <w:bCs/>
          <w:color w:val="FFFFFF" w:themeColor="background1"/>
          <w:sz w:val="28"/>
          <w:szCs w:val="32"/>
        </w:rPr>
        <w:t>特別企画</w:t>
      </w:r>
      <w:r>
        <w:rPr>
          <w:rFonts w:ascii="Meiryo UI" w:eastAsia="Meiryo UI" w:hAnsi="Meiryo UI" w:hint="eastAsia"/>
          <w:b/>
          <w:bCs/>
          <w:color w:val="FFFFFF" w:themeColor="background1"/>
          <w:sz w:val="28"/>
          <w:szCs w:val="32"/>
        </w:rPr>
        <w:t>】</w:t>
      </w:r>
      <w:r w:rsidR="000D7F8B">
        <w:rPr>
          <w:rFonts w:ascii="Meiryo UI" w:eastAsia="Meiryo UI" w:hAnsi="Meiryo UI" w:hint="eastAsia"/>
          <w:b/>
          <w:bCs/>
          <w:color w:val="FFFFFF" w:themeColor="background1"/>
          <w:sz w:val="28"/>
          <w:szCs w:val="32"/>
        </w:rPr>
        <w:t>雪風</w:t>
      </w:r>
    </w:p>
    <w:p w14:paraId="4C37DECB" w14:textId="0577620D" w:rsidR="009B7BF2" w:rsidRDefault="009B7BF2" w:rsidP="009B7BF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A247E82" wp14:editId="45682259">
            <wp:extent cx="3058770" cy="2019226"/>
            <wp:effectExtent l="76200" t="76200" r="142240" b="133985"/>
            <wp:docPr id="1300967613" name="図 130096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7613" name="図 13009676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8770" cy="2019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6762DC5" wp14:editId="453961C2">
            <wp:extent cx="3058770" cy="2019226"/>
            <wp:effectExtent l="76200" t="76200" r="142240" b="133985"/>
            <wp:docPr id="1466988472" name="図 146698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8472" name="図 146698847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58770" cy="2019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CF169" w14:textId="67FD5853" w:rsidR="009B7BF2" w:rsidRPr="000F5D2E" w:rsidRDefault="00803D06" w:rsidP="009B7BF2">
      <w:pPr>
        <w:autoSpaceDE w:val="0"/>
        <w:autoSpaceDN w:val="0"/>
        <w:snapToGrid w:val="0"/>
        <w:jc w:val="center"/>
        <w:rPr>
          <w:rFonts w:ascii="Meiryo UI" w:eastAsia="Meiryo UI" w:hAnsi="Meiryo UI"/>
          <w:b/>
          <w:bCs/>
          <w:color w:val="000000" w:themeColor="text1"/>
          <w:sz w:val="36"/>
          <w:szCs w:val="36"/>
          <w:u w:val="single"/>
        </w:rPr>
      </w:pPr>
      <w:r w:rsidRPr="00803D06">
        <w:rPr>
          <w:rFonts w:ascii="Meiryo UI" w:eastAsia="Meiryo UI" w:hAnsi="Meiryo UI" w:hint="eastAsia"/>
          <w:b/>
          <w:bCs/>
          <w:color w:val="000000" w:themeColor="text1"/>
          <w:sz w:val="36"/>
          <w:szCs w:val="36"/>
          <w:u w:val="single"/>
        </w:rPr>
        <w:t>太平洋戦争を戦い抜いた“幸運艦”を作る</w:t>
      </w:r>
      <w:r w:rsidR="009B7BF2" w:rsidRPr="00BB5D7F">
        <w:rPr>
          <w:rFonts w:ascii="Meiryo UI" w:eastAsia="Meiryo UI" w:hAnsi="Meiryo UI"/>
          <w:b/>
          <w:bCs/>
          <w:color w:val="000000" w:themeColor="text1"/>
          <w:sz w:val="36"/>
          <w:szCs w:val="36"/>
          <w:u w:val="single"/>
        </w:rPr>
        <w:t>！</w:t>
      </w:r>
    </w:p>
    <w:p w14:paraId="59997072" w14:textId="77777777" w:rsidR="00067833" w:rsidRPr="00067833" w:rsidRDefault="00067833" w:rsidP="00067833">
      <w:pPr>
        <w:autoSpaceDE w:val="0"/>
        <w:autoSpaceDN w:val="0"/>
        <w:snapToGrid w:val="0"/>
        <w:rPr>
          <w:rFonts w:ascii="Meiryo UI" w:eastAsia="Meiryo UI" w:hAnsi="Meiryo UI"/>
          <w:sz w:val="24"/>
          <w:szCs w:val="24"/>
        </w:rPr>
      </w:pPr>
      <w:r w:rsidRPr="00067833">
        <w:rPr>
          <w:rFonts w:ascii="Meiryo UI" w:eastAsia="Meiryo UI" w:hAnsi="Meiryo UI" w:hint="eastAsia"/>
          <w:sz w:val="24"/>
          <w:szCs w:val="24"/>
        </w:rPr>
        <w:t>日本海軍駆逐艦「雪風」を描いた</w:t>
      </w:r>
      <w:r w:rsidRPr="00067833">
        <w:rPr>
          <w:rFonts w:ascii="Meiryo UI" w:eastAsia="Meiryo UI" w:hAnsi="Meiryo UI" w:hint="eastAsia"/>
          <w:color w:val="EE0000"/>
          <w:sz w:val="24"/>
          <w:szCs w:val="24"/>
        </w:rPr>
        <w:t>映画『雪風</w:t>
      </w:r>
      <w:r w:rsidRPr="00067833">
        <w:rPr>
          <w:rFonts w:ascii="Meiryo UI" w:eastAsia="Meiryo UI" w:hAnsi="Meiryo UI"/>
          <w:color w:val="EE0000"/>
          <w:sz w:val="24"/>
          <w:szCs w:val="24"/>
        </w:rPr>
        <w:t xml:space="preserve"> YUKIKAZE』の公開を記念して、「月刊ホビージャパン10月号」では同艦の特別企画を掲載！</w:t>
      </w:r>
    </w:p>
    <w:p w14:paraId="7FBEC5A9" w14:textId="0733ADD1" w:rsidR="009B7BF2" w:rsidRDefault="00067833" w:rsidP="009B7BF2">
      <w:pPr>
        <w:autoSpaceDE w:val="0"/>
        <w:autoSpaceDN w:val="0"/>
        <w:snapToGrid w:val="0"/>
        <w:rPr>
          <w:rFonts w:ascii="Meiryo UI" w:eastAsia="Meiryo UI" w:hAnsi="Meiryo UI"/>
          <w:sz w:val="24"/>
          <w:szCs w:val="24"/>
        </w:rPr>
      </w:pPr>
      <w:r w:rsidRPr="00067833">
        <w:rPr>
          <w:rFonts w:ascii="Meiryo UI" w:eastAsia="Meiryo UI" w:hAnsi="Meiryo UI" w:hint="eastAsia"/>
          <w:color w:val="EE0000"/>
          <w:sz w:val="24"/>
          <w:szCs w:val="24"/>
        </w:rPr>
        <w:t>プロモデラー・</w:t>
      </w:r>
      <w:r w:rsidRPr="00067833">
        <w:rPr>
          <w:rFonts w:ascii="Meiryo UI" w:eastAsia="Meiryo UI" w:hAnsi="Meiryo UI"/>
          <w:color w:val="EE0000"/>
          <w:sz w:val="24"/>
          <w:szCs w:val="24"/>
        </w:rPr>
        <w:t>Takumi明春による艦船模型や製作How toをはじめ、映画『雪風 YUKIKAZE』解説やスーパーバイザー・福井晴敏氏へのインタビュー</w:t>
      </w:r>
      <w:r w:rsidRPr="00067833">
        <w:rPr>
          <w:rFonts w:ascii="Meiryo UI" w:eastAsia="Meiryo UI" w:hAnsi="Meiryo UI"/>
          <w:sz w:val="24"/>
          <w:szCs w:val="24"/>
        </w:rPr>
        <w:t>を通じて、「雪風」の魅力に迫ります。</w:t>
      </w:r>
    </w:p>
    <w:p w14:paraId="54B1ECC3" w14:textId="77777777" w:rsidR="009B7BF2" w:rsidRDefault="009B7BF2" w:rsidP="009B7BF2">
      <w:pPr>
        <w:autoSpaceDE w:val="0"/>
        <w:autoSpaceDN w:val="0"/>
        <w:snapToGrid w:val="0"/>
        <w:rPr>
          <w:rFonts w:ascii="Meiryo UI" w:eastAsia="Meiryo UI" w:hAnsi="Meiryo UI"/>
          <w:sz w:val="24"/>
          <w:szCs w:val="24"/>
        </w:rPr>
      </w:pPr>
    </w:p>
    <w:p w14:paraId="48D4E528" w14:textId="6D019C65" w:rsidR="009B7BF2" w:rsidRDefault="009B7BF2" w:rsidP="009B7BF2">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F14BC5" w:rsidRPr="00F14BC5">
        <w:rPr>
          <w:rFonts w:ascii="Meiryo UI" w:eastAsia="Meiryo UI" w:hAnsi="Meiryo UI" w:hint="eastAsia"/>
          <w:b/>
          <w:bCs/>
          <w:sz w:val="24"/>
          <w:szCs w:val="24"/>
        </w:rPr>
        <w:t>日本海軍陽炎型駆逐艦</w:t>
      </w:r>
      <w:r w:rsidR="00F14BC5" w:rsidRPr="00F14BC5">
        <w:rPr>
          <w:rFonts w:ascii="Meiryo UI" w:eastAsia="Meiryo UI" w:hAnsi="Meiryo UI"/>
          <w:b/>
          <w:bCs/>
          <w:sz w:val="24"/>
          <w:szCs w:val="24"/>
        </w:rPr>
        <w:t xml:space="preserve"> 雪風</w:t>
      </w:r>
    </w:p>
    <w:p w14:paraId="01B295B8" w14:textId="195063EB" w:rsidR="009B7BF2" w:rsidRPr="00F77F35" w:rsidRDefault="009B7BF2" w:rsidP="00067833">
      <w:pPr>
        <w:autoSpaceDE w:val="0"/>
        <w:autoSpaceDN w:val="0"/>
        <w:snapToGrid w:val="0"/>
        <w:ind w:firstLineChars="100" w:firstLine="240"/>
        <w:rPr>
          <w:rFonts w:ascii="Meiryo UI" w:eastAsia="Meiryo UI" w:hAnsi="Meiryo UI"/>
          <w:sz w:val="24"/>
          <w:szCs w:val="24"/>
        </w:rPr>
      </w:pPr>
      <w:r w:rsidRPr="00F77F35">
        <w:rPr>
          <w:rFonts w:ascii="Meiryo UI" w:eastAsia="Meiryo UI" w:hAnsi="Meiryo UI" w:hint="eastAsia"/>
          <w:sz w:val="24"/>
          <w:szCs w:val="24"/>
        </w:rPr>
        <w:t>製作／</w:t>
      </w:r>
      <w:r w:rsidR="00F14BC5" w:rsidRPr="00F14BC5">
        <w:rPr>
          <w:rFonts w:ascii="Meiryo UI" w:eastAsia="Meiryo UI" w:hAnsi="Meiryo UI"/>
          <w:sz w:val="24"/>
          <w:szCs w:val="24"/>
        </w:rPr>
        <w:t>Takumi明春</w:t>
      </w: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7660F590"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0D7F8B">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0D7F8B" w:rsidRPr="000D7F8B">
        <w:rPr>
          <w:rFonts w:ascii="Meiryo UI" w:eastAsia="Meiryo UI" w:hAnsi="Meiryo UI"/>
          <w:b/>
          <w:bCs/>
          <w:color w:val="FFFFFF" w:themeColor="background1"/>
          <w:sz w:val="28"/>
          <w:szCs w:val="32"/>
        </w:rPr>
        <w:t>GF13-017NJ シャイニングガンダム</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271E01D7">
            <wp:extent cx="2986204" cy="1969815"/>
            <wp:effectExtent l="76200" t="76200" r="138430" b="12573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6204" cy="196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707B87FD" w:rsidR="00C43700" w:rsidRPr="000F5D2E" w:rsidRDefault="00F14BC5" w:rsidP="00A0372D">
      <w:pPr>
        <w:autoSpaceDE w:val="0"/>
        <w:autoSpaceDN w:val="0"/>
        <w:snapToGrid w:val="0"/>
        <w:jc w:val="center"/>
        <w:rPr>
          <w:rFonts w:ascii="Meiryo UI" w:eastAsia="Meiryo UI" w:hAnsi="Meiryo UI"/>
          <w:b/>
          <w:bCs/>
          <w:color w:val="000000" w:themeColor="text1"/>
          <w:sz w:val="36"/>
          <w:szCs w:val="36"/>
          <w:u w:val="single"/>
        </w:rPr>
      </w:pPr>
      <w:r w:rsidRPr="00F14BC5">
        <w:rPr>
          <w:rFonts w:ascii="Meiryo UI" w:eastAsia="Meiryo UI" w:hAnsi="Meiryo UI" w:hint="eastAsia"/>
          <w:b/>
          <w:bCs/>
          <w:color w:val="000000" w:themeColor="text1"/>
          <w:sz w:val="36"/>
          <w:szCs w:val="36"/>
          <w:u w:val="single"/>
        </w:rPr>
        <w:t>細部の精密化工作でブラッシュアップ</w:t>
      </w:r>
      <w:r w:rsidR="00A0372D">
        <w:rPr>
          <w:rFonts w:ascii="Meiryo UI" w:eastAsia="Meiryo UI" w:hAnsi="Meiryo UI" w:hint="eastAsia"/>
          <w:b/>
          <w:bCs/>
          <w:color w:val="000000" w:themeColor="text1"/>
          <w:sz w:val="36"/>
          <w:szCs w:val="36"/>
          <w:u w:val="single"/>
        </w:rPr>
        <w:t>！</w:t>
      </w:r>
    </w:p>
    <w:p w14:paraId="23D77943" w14:textId="442E9D6C" w:rsidR="00A0372D" w:rsidRDefault="00A5292A" w:rsidP="0088467D">
      <w:pPr>
        <w:autoSpaceDE w:val="0"/>
        <w:autoSpaceDN w:val="0"/>
        <w:snapToGrid w:val="0"/>
        <w:rPr>
          <w:rFonts w:ascii="Meiryo UI" w:eastAsia="Meiryo UI" w:hAnsi="Meiryo UI"/>
          <w:sz w:val="24"/>
          <w:szCs w:val="24"/>
        </w:rPr>
      </w:pPr>
      <w:r w:rsidRPr="00A5292A">
        <w:rPr>
          <w:rFonts w:ascii="Meiryo UI" w:eastAsia="Meiryo UI" w:hAnsi="Meiryo UI" w:hint="eastAsia"/>
          <w:sz w:val="24"/>
          <w:szCs w:val="24"/>
        </w:rPr>
        <w:t>『</w:t>
      </w:r>
      <w:r w:rsidR="00F14BC5" w:rsidRPr="00F14BC5">
        <w:rPr>
          <w:rFonts w:ascii="Meiryo UI" w:eastAsia="Meiryo UI" w:hAnsi="Meiryo UI" w:hint="eastAsia"/>
          <w:sz w:val="24"/>
          <w:szCs w:val="24"/>
        </w:rPr>
        <w:t>機動武闘伝Ｇガンダム</w:t>
      </w:r>
      <w:r w:rsidRPr="00A5292A">
        <w:rPr>
          <w:rFonts w:ascii="Meiryo UI" w:eastAsia="Meiryo UI" w:hAnsi="Meiryo UI" w:hint="eastAsia"/>
          <w:sz w:val="24"/>
          <w:szCs w:val="24"/>
        </w:rPr>
        <w:t>』より、</w:t>
      </w:r>
      <w:r w:rsidRPr="00A5292A">
        <w:rPr>
          <w:rFonts w:ascii="Meiryo UI" w:eastAsia="Meiryo UI" w:hAnsi="Meiryo UI" w:hint="eastAsia"/>
          <w:color w:val="EE0000"/>
          <w:sz w:val="24"/>
          <w:szCs w:val="24"/>
        </w:rPr>
        <w:t>「</w:t>
      </w:r>
      <w:r w:rsidR="00F14BC5">
        <w:rPr>
          <w:rFonts w:ascii="Meiryo UI" w:eastAsia="Meiryo UI" w:hAnsi="Meiryo UI" w:hint="eastAsia"/>
          <w:color w:val="EE0000"/>
          <w:sz w:val="24"/>
          <w:szCs w:val="24"/>
        </w:rPr>
        <w:t xml:space="preserve">RG 1/144 </w:t>
      </w:r>
      <w:r w:rsidR="00F14BC5" w:rsidRPr="00F14BC5">
        <w:rPr>
          <w:rFonts w:ascii="Meiryo UI" w:eastAsia="Meiryo UI" w:hAnsi="Meiryo UI" w:hint="eastAsia"/>
          <w:color w:val="EE0000"/>
          <w:sz w:val="24"/>
          <w:szCs w:val="24"/>
        </w:rPr>
        <w:t>シャイニングガンダム</w:t>
      </w:r>
      <w:r w:rsidRPr="00A5292A">
        <w:rPr>
          <w:rFonts w:ascii="Meiryo UI" w:eastAsia="Meiryo UI" w:hAnsi="Meiryo UI" w:hint="eastAsia"/>
          <w:color w:val="EE0000"/>
          <w:sz w:val="24"/>
          <w:szCs w:val="24"/>
        </w:rPr>
        <w:t>」の作例をご紹介！</w:t>
      </w:r>
      <w:r w:rsidR="00F14BC5" w:rsidRPr="00F14BC5">
        <w:rPr>
          <w:rFonts w:ascii="Meiryo UI" w:eastAsia="Meiryo UI" w:hAnsi="Meiryo UI" w:hint="eastAsia"/>
          <w:sz w:val="24"/>
          <w:szCs w:val="24"/>
        </w:rPr>
        <w:t>プロモデラー・</w:t>
      </w:r>
      <w:proofErr w:type="spellStart"/>
      <w:r w:rsidR="00F14BC5" w:rsidRPr="00F14BC5">
        <w:rPr>
          <w:rFonts w:ascii="Meiryo UI" w:eastAsia="Meiryo UI" w:hAnsi="Meiryo UI"/>
          <w:sz w:val="24"/>
          <w:szCs w:val="24"/>
        </w:rPr>
        <w:t>JUNⅢ</w:t>
      </w:r>
      <w:proofErr w:type="spellEnd"/>
      <w:r w:rsidR="00F14BC5" w:rsidRPr="00F14BC5">
        <w:rPr>
          <w:rFonts w:ascii="Meiryo UI" w:eastAsia="Meiryo UI" w:hAnsi="Meiryo UI"/>
          <w:sz w:val="24"/>
          <w:szCs w:val="24"/>
        </w:rPr>
        <w:t>によるキットレビュー作例では、細部モールドのシャープ化や構造的に補強されている箇所を設定画に準拠した形状にするなど、全体的なブラッシュアップで完成させています。</w:t>
      </w:r>
    </w:p>
    <w:p w14:paraId="3D7171FC" w14:textId="77777777" w:rsidR="00F14BC5" w:rsidRDefault="00F14BC5" w:rsidP="0088467D">
      <w:pPr>
        <w:autoSpaceDE w:val="0"/>
        <w:autoSpaceDN w:val="0"/>
        <w:snapToGrid w:val="0"/>
        <w:rPr>
          <w:rFonts w:ascii="Meiryo UI" w:eastAsia="Meiryo UI" w:hAnsi="Meiryo UI"/>
          <w:sz w:val="24"/>
          <w:szCs w:val="24"/>
        </w:rPr>
      </w:pPr>
    </w:p>
    <w:p w14:paraId="3E471391" w14:textId="3B5F1DB7" w:rsidR="0088467D" w:rsidRDefault="00231F09" w:rsidP="00572886">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1E532D">
        <w:rPr>
          <w:rFonts w:ascii="Meiryo UI" w:eastAsia="Meiryo UI" w:hAnsi="Meiryo UI" w:hint="eastAsia"/>
          <w:b/>
          <w:bCs/>
          <w:sz w:val="24"/>
          <w:szCs w:val="24"/>
        </w:rPr>
        <w:t>作例</w:t>
      </w:r>
      <w:r w:rsidR="001E532D" w:rsidRPr="00572886">
        <w:rPr>
          <w:rFonts w:ascii="Meiryo UI" w:eastAsia="Meiryo UI" w:hAnsi="Meiryo UI" w:hint="eastAsia"/>
          <w:b/>
          <w:bCs/>
          <w:sz w:val="24"/>
          <w:szCs w:val="24"/>
        </w:rPr>
        <w:t>／</w:t>
      </w:r>
      <w:r w:rsidR="000D7F8B" w:rsidRPr="000D7F8B">
        <w:rPr>
          <w:rFonts w:ascii="Meiryo UI" w:eastAsia="Meiryo UI" w:hAnsi="Meiryo UI"/>
          <w:b/>
          <w:bCs/>
          <w:sz w:val="24"/>
          <w:szCs w:val="24"/>
        </w:rPr>
        <w:t>GF13-017NJ シャイニングガンダム</w:t>
      </w:r>
    </w:p>
    <w:p w14:paraId="7AD2D8E8" w14:textId="7433F888" w:rsidR="00775712" w:rsidRDefault="001E532D" w:rsidP="00A0372D">
      <w:pPr>
        <w:autoSpaceDE w:val="0"/>
        <w:autoSpaceDN w:val="0"/>
        <w:snapToGrid w:val="0"/>
        <w:ind w:firstLineChars="100" w:firstLine="240"/>
        <w:rPr>
          <w:rFonts w:ascii="Meiryo UI" w:eastAsia="Meiryo UI" w:hAnsi="Meiryo UI"/>
          <w:b/>
          <w:bCs/>
          <w:sz w:val="24"/>
          <w:szCs w:val="24"/>
        </w:rPr>
      </w:pPr>
      <w:r w:rsidRPr="00231F09">
        <w:rPr>
          <w:rFonts w:ascii="Meiryo UI" w:eastAsia="Meiryo UI" w:hAnsi="Meiryo UI" w:hint="eastAsia"/>
          <w:sz w:val="24"/>
          <w:szCs w:val="24"/>
        </w:rPr>
        <w:t>製作／</w:t>
      </w:r>
      <w:proofErr w:type="spellStart"/>
      <w:r w:rsidR="000D7F8B" w:rsidRPr="000D7F8B">
        <w:rPr>
          <w:rFonts w:ascii="Meiryo UI" w:eastAsia="Meiryo UI" w:hAnsi="Meiryo UI"/>
          <w:sz w:val="24"/>
          <w:szCs w:val="24"/>
        </w:rPr>
        <w:t>JUNⅢ</w:t>
      </w:r>
      <w:proofErr w:type="spellEnd"/>
    </w:p>
    <w:p w14:paraId="49BE2504" w14:textId="77777777" w:rsidR="00775712" w:rsidRDefault="00775712" w:rsidP="00572886">
      <w:pPr>
        <w:autoSpaceDE w:val="0"/>
        <w:autoSpaceDN w:val="0"/>
        <w:snapToGrid w:val="0"/>
        <w:rPr>
          <w:rFonts w:ascii="Meiryo UI" w:eastAsia="Meiryo UI" w:hAnsi="Meiryo UI"/>
          <w:b/>
          <w:bCs/>
          <w:sz w:val="24"/>
          <w:szCs w:val="24"/>
        </w:rPr>
      </w:pPr>
    </w:p>
    <w:p w14:paraId="7642C6BD" w14:textId="19BF1355" w:rsidR="00C9609C" w:rsidRPr="00803D06"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1E532D">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803D06" w:rsidRPr="00803D06">
        <w:rPr>
          <w:rFonts w:ascii="Meiryo UI" w:eastAsia="Meiryo UI" w:hAnsi="Meiryo UI"/>
          <w:b/>
          <w:bCs/>
          <w:color w:val="FFFFFF" w:themeColor="background1"/>
          <w:sz w:val="28"/>
          <w:szCs w:val="32"/>
        </w:rPr>
        <w:t>SPEX-07 ブラスティー</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4FF93974">
            <wp:extent cx="3061707" cy="2019619"/>
            <wp:effectExtent l="76200" t="76200" r="139065" b="13335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61707" cy="201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09CD071F" w:rsidR="00C9609C" w:rsidRPr="000F5D2E" w:rsidRDefault="00803D06" w:rsidP="00C9609C">
      <w:pPr>
        <w:autoSpaceDE w:val="0"/>
        <w:autoSpaceDN w:val="0"/>
        <w:snapToGrid w:val="0"/>
        <w:jc w:val="center"/>
        <w:rPr>
          <w:rFonts w:ascii="Meiryo UI" w:eastAsia="Meiryo UI" w:hAnsi="Meiryo UI"/>
          <w:b/>
          <w:bCs/>
          <w:color w:val="000000" w:themeColor="text1"/>
          <w:sz w:val="36"/>
          <w:szCs w:val="36"/>
          <w:u w:val="single"/>
        </w:rPr>
      </w:pPr>
      <w:r w:rsidRPr="00803D06">
        <w:rPr>
          <w:rFonts w:ascii="Meiryo UI" w:eastAsia="Meiryo UI" w:hAnsi="Meiryo UI"/>
          <w:b/>
          <w:bCs/>
          <w:color w:val="000000" w:themeColor="text1"/>
          <w:sz w:val="36"/>
          <w:szCs w:val="36"/>
          <w:u w:val="single"/>
        </w:rPr>
        <w:t>MAX渡辺自ら丁寧にキットレビュー！</w:t>
      </w:r>
    </w:p>
    <w:p w14:paraId="6FD0DF56" w14:textId="59ADA083" w:rsidR="00E76E18" w:rsidRDefault="00F14BC5" w:rsidP="00D7183C">
      <w:pPr>
        <w:autoSpaceDE w:val="0"/>
        <w:autoSpaceDN w:val="0"/>
        <w:snapToGrid w:val="0"/>
        <w:rPr>
          <w:rFonts w:ascii="Meiryo UI" w:eastAsia="Meiryo UI" w:hAnsi="Meiryo UI"/>
          <w:sz w:val="24"/>
          <w:szCs w:val="24"/>
        </w:rPr>
      </w:pPr>
      <w:r w:rsidRPr="00F14BC5">
        <w:rPr>
          <w:rFonts w:ascii="Meiryo UI" w:eastAsia="Meiryo UI" w:hAnsi="Meiryo UI" w:hint="eastAsia"/>
          <w:sz w:val="24"/>
          <w:szCs w:val="24"/>
        </w:rPr>
        <w:t>『クルーズチェイサー</w:t>
      </w:r>
      <w:r w:rsidRPr="00F14BC5">
        <w:rPr>
          <w:rFonts w:ascii="Meiryo UI" w:eastAsia="Meiryo UI" w:hAnsi="Meiryo UI"/>
          <w:sz w:val="24"/>
          <w:szCs w:val="24"/>
        </w:rPr>
        <w:t xml:space="preserve"> ブラスティー』</w:t>
      </w:r>
      <w:r w:rsidR="00E76E18" w:rsidRPr="00E76E18">
        <w:rPr>
          <w:rFonts w:ascii="Meiryo UI" w:eastAsia="Meiryo UI" w:hAnsi="Meiryo UI" w:hint="eastAsia"/>
          <w:sz w:val="24"/>
          <w:szCs w:val="24"/>
        </w:rPr>
        <w:t>より、</w:t>
      </w:r>
      <w:r w:rsidR="00E76E18" w:rsidRPr="00A5292A">
        <w:rPr>
          <w:rFonts w:ascii="Meiryo UI" w:eastAsia="Meiryo UI" w:hAnsi="Meiryo UI" w:hint="eastAsia"/>
          <w:color w:val="EE0000"/>
          <w:sz w:val="24"/>
          <w:szCs w:val="24"/>
        </w:rPr>
        <w:t>「</w:t>
      </w:r>
      <w:r w:rsidRPr="00F14BC5">
        <w:rPr>
          <w:rFonts w:ascii="Meiryo UI" w:eastAsia="Meiryo UI" w:hAnsi="Meiryo UI"/>
          <w:color w:val="EE0000"/>
          <w:sz w:val="24"/>
          <w:szCs w:val="24"/>
        </w:rPr>
        <w:t>PLAMAX SPEX-07 ブラスティー</w:t>
      </w:r>
      <w:r>
        <w:rPr>
          <w:rFonts w:ascii="Meiryo UI" w:eastAsia="Meiryo UI" w:hAnsi="Meiryo UI" w:hint="eastAsia"/>
          <w:color w:val="EE0000"/>
          <w:sz w:val="24"/>
          <w:szCs w:val="24"/>
        </w:rPr>
        <w:t>」</w:t>
      </w:r>
      <w:r w:rsidR="00E76E18" w:rsidRPr="00A5292A">
        <w:rPr>
          <w:rFonts w:ascii="Meiryo UI" w:eastAsia="Meiryo UI" w:hAnsi="Meiryo UI"/>
          <w:color w:val="EE0000"/>
          <w:sz w:val="24"/>
          <w:szCs w:val="24"/>
        </w:rPr>
        <w:t>の作例をご紹介！</w:t>
      </w:r>
      <w:r w:rsidR="00803D06" w:rsidRPr="00803D06">
        <w:rPr>
          <w:rFonts w:ascii="Meiryo UI" w:eastAsia="Meiryo UI" w:hAnsi="Meiryo UI" w:hint="eastAsia"/>
          <w:sz w:val="24"/>
          <w:szCs w:val="24"/>
        </w:rPr>
        <w:t>今月号ではマックスファクトリー総帥の</w:t>
      </w:r>
      <w:r w:rsidR="00803D06" w:rsidRPr="00803D06">
        <w:rPr>
          <w:rFonts w:ascii="Meiryo UI" w:eastAsia="Meiryo UI" w:hAnsi="Meiryo UI"/>
          <w:sz w:val="24"/>
          <w:szCs w:val="24"/>
        </w:rPr>
        <w:t>MAX渡辺自らによるキットレビュー作例をお届けいたします！丁寧な整面と成型の都合による段差モールドの彫り直しを行い、エアブラシによるMAX塗りで仕上げた「ブラスティー」をたっぷりご覧ください！</w:t>
      </w:r>
    </w:p>
    <w:p w14:paraId="156F8AED" w14:textId="77777777" w:rsidR="00431687" w:rsidRDefault="00431687" w:rsidP="00D7183C">
      <w:pPr>
        <w:autoSpaceDE w:val="0"/>
        <w:autoSpaceDN w:val="0"/>
        <w:snapToGrid w:val="0"/>
        <w:rPr>
          <w:rFonts w:ascii="Meiryo UI" w:eastAsia="Meiryo UI" w:hAnsi="Meiryo UI"/>
          <w:sz w:val="24"/>
          <w:szCs w:val="24"/>
        </w:rPr>
      </w:pPr>
    </w:p>
    <w:p w14:paraId="646937F8" w14:textId="4F09F7F2" w:rsidR="00D7183C" w:rsidRDefault="00231F09" w:rsidP="00067833">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D7183C">
        <w:rPr>
          <w:rFonts w:ascii="Meiryo UI" w:eastAsia="Meiryo UI" w:hAnsi="Meiryo UI" w:hint="eastAsia"/>
          <w:b/>
          <w:bCs/>
          <w:sz w:val="24"/>
          <w:szCs w:val="24"/>
        </w:rPr>
        <w:t>作例</w:t>
      </w:r>
      <w:r w:rsidR="00D7183C" w:rsidRPr="00572886">
        <w:rPr>
          <w:rFonts w:ascii="Meiryo UI" w:eastAsia="Meiryo UI" w:hAnsi="Meiryo UI" w:hint="eastAsia"/>
          <w:b/>
          <w:bCs/>
          <w:sz w:val="24"/>
          <w:szCs w:val="24"/>
        </w:rPr>
        <w:t>／</w:t>
      </w:r>
      <w:r w:rsidR="000D7F8B" w:rsidRPr="000D7F8B">
        <w:rPr>
          <w:rFonts w:ascii="Meiryo UI" w:eastAsia="Meiryo UI" w:hAnsi="Meiryo UI" w:hint="eastAsia"/>
          <w:b/>
          <w:bCs/>
          <w:sz w:val="24"/>
          <w:szCs w:val="24"/>
        </w:rPr>
        <w:t>巡航追撃機ブラスティー</w:t>
      </w:r>
      <w:r w:rsidR="009312DB">
        <w:rPr>
          <w:rFonts w:ascii="Meiryo UI" w:eastAsia="Meiryo UI" w:hAnsi="Meiryo UI" w:hint="eastAsia"/>
          <w:b/>
          <w:bCs/>
          <w:sz w:val="24"/>
          <w:szCs w:val="24"/>
        </w:rPr>
        <w:t xml:space="preserve"> </w:t>
      </w:r>
      <w:r w:rsidR="000D7F8B" w:rsidRPr="000D7F8B">
        <w:rPr>
          <w:rFonts w:ascii="Meiryo UI" w:eastAsia="Meiryo UI" w:hAnsi="Meiryo UI"/>
          <w:b/>
          <w:bCs/>
          <w:sz w:val="24"/>
          <w:szCs w:val="24"/>
        </w:rPr>
        <w:t>SPEX-07 ブラスティー</w:t>
      </w:r>
    </w:p>
    <w:p w14:paraId="2996BCC7" w14:textId="0029ABBA" w:rsidR="00514BBF" w:rsidRDefault="000D7F8B" w:rsidP="000D7F8B">
      <w:pPr>
        <w:autoSpaceDE w:val="0"/>
        <w:autoSpaceDN w:val="0"/>
        <w:snapToGrid w:val="0"/>
        <w:ind w:firstLineChars="100" w:firstLine="240"/>
        <w:rPr>
          <w:rFonts w:ascii="Meiryo UI" w:eastAsia="Meiryo UI" w:hAnsi="Meiryo UI"/>
          <w:sz w:val="24"/>
          <w:szCs w:val="24"/>
        </w:rPr>
      </w:pPr>
      <w:r w:rsidRPr="000D7F8B">
        <w:rPr>
          <w:rFonts w:ascii="Meiryo UI" w:eastAsia="Meiryo UI" w:hAnsi="Meiryo UI" w:hint="eastAsia"/>
          <w:sz w:val="24"/>
          <w:szCs w:val="24"/>
        </w:rPr>
        <w:t>製作／</w:t>
      </w:r>
      <w:r w:rsidRPr="000D7F8B">
        <w:rPr>
          <w:rFonts w:ascii="Meiryo UI" w:eastAsia="Meiryo UI" w:hAnsi="Meiryo UI"/>
          <w:sz w:val="24"/>
          <w:szCs w:val="24"/>
        </w:rPr>
        <w:t>MAX渡辺</w:t>
      </w:r>
      <w:r w:rsidR="00067833">
        <w:rPr>
          <w:rFonts w:ascii="Meiryo UI" w:eastAsia="Meiryo UI" w:hAnsi="Meiryo UI"/>
          <w:sz w:val="24"/>
          <w:szCs w:val="24"/>
        </w:rPr>
        <w:t xml:space="preserve">　</w:t>
      </w:r>
      <w:r w:rsidRPr="000D7F8B">
        <w:rPr>
          <w:rFonts w:ascii="Meiryo UI" w:eastAsia="Meiryo UI" w:hAnsi="Meiryo UI" w:hint="eastAsia"/>
          <w:sz w:val="24"/>
          <w:szCs w:val="24"/>
        </w:rPr>
        <w:t>協力／鈴木孝、仁平哲也、堤啓介、楡木一之</w:t>
      </w:r>
    </w:p>
    <w:p w14:paraId="4D3D6510" w14:textId="77777777" w:rsidR="000A357F" w:rsidRDefault="000A357F"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086B5B00"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230758">
        <w:rPr>
          <w:rFonts w:ascii="Meiryo UI" w:eastAsia="Meiryo UI" w:hAnsi="Meiryo UI" w:hint="eastAsia"/>
          <w:szCs w:val="21"/>
        </w:rPr>
        <w:t>5</w:t>
      </w:r>
      <w:r w:rsidRPr="00E00D4E">
        <w:rPr>
          <w:rFonts w:ascii="Meiryo UI" w:eastAsia="Meiryo UI" w:hAnsi="Meiryo UI"/>
          <w:szCs w:val="21"/>
        </w:rPr>
        <w:t>年</w:t>
      </w:r>
      <w:r w:rsidR="00803D06">
        <w:rPr>
          <w:rFonts w:ascii="Meiryo UI" w:eastAsia="Meiryo UI" w:hAnsi="Meiryo UI" w:hint="eastAsia"/>
          <w:szCs w:val="21"/>
        </w:rPr>
        <w:t>10</w:t>
      </w:r>
      <w:r w:rsidRPr="00E00D4E">
        <w:rPr>
          <w:rFonts w:ascii="Meiryo UI" w:eastAsia="Meiryo UI" w:hAnsi="Meiryo UI"/>
          <w:szCs w:val="21"/>
        </w:rPr>
        <w:t>月号</w:t>
      </w:r>
    </w:p>
    <w:p w14:paraId="4441894A" w14:textId="4E19A1B6"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230758">
        <w:rPr>
          <w:rFonts w:ascii="Meiryo UI" w:eastAsia="Meiryo UI" w:hAnsi="Meiryo UI" w:hint="eastAsia"/>
          <w:szCs w:val="21"/>
        </w:rPr>
        <w:t>5</w:t>
      </w:r>
      <w:r w:rsidR="001D351A" w:rsidRPr="001D351A">
        <w:rPr>
          <w:rFonts w:ascii="Meiryo UI" w:eastAsia="Meiryo UI" w:hAnsi="Meiryo UI"/>
          <w:szCs w:val="21"/>
        </w:rPr>
        <w:t>年</w:t>
      </w:r>
      <w:r w:rsidR="00803D06">
        <w:rPr>
          <w:rFonts w:ascii="Meiryo UI" w:eastAsia="Meiryo UI" w:hAnsi="Meiryo UI" w:hint="eastAsia"/>
          <w:szCs w:val="21"/>
        </w:rPr>
        <w:t>8</w:t>
      </w:r>
      <w:r w:rsidR="001D351A" w:rsidRPr="001D351A">
        <w:rPr>
          <w:rFonts w:ascii="Meiryo UI" w:eastAsia="Meiryo UI" w:hAnsi="Meiryo UI"/>
          <w:szCs w:val="21"/>
        </w:rPr>
        <w:t>月</w:t>
      </w:r>
      <w:r w:rsidR="00230758">
        <w:rPr>
          <w:rFonts w:ascii="Meiryo UI" w:eastAsia="Meiryo UI" w:hAnsi="Meiryo UI" w:hint="eastAsia"/>
          <w:szCs w:val="21"/>
        </w:rPr>
        <w:t>2</w:t>
      </w:r>
      <w:r w:rsidR="00810D7A">
        <w:rPr>
          <w:rFonts w:ascii="Meiryo UI" w:eastAsia="Meiryo UI" w:hAnsi="Meiryo UI" w:hint="eastAsia"/>
          <w:szCs w:val="21"/>
        </w:rPr>
        <w:t>5</w:t>
      </w:r>
      <w:r w:rsidR="001D351A" w:rsidRPr="001D351A">
        <w:rPr>
          <w:rFonts w:ascii="Meiryo UI" w:eastAsia="Meiryo UI" w:hAnsi="Meiryo UI"/>
          <w:szCs w:val="21"/>
        </w:rPr>
        <w:t>日(</w:t>
      </w:r>
      <w:r w:rsidR="00803D06">
        <w:rPr>
          <w:rFonts w:ascii="Meiryo UI" w:eastAsia="Meiryo UI" w:hAnsi="Meiryo UI" w:hint="eastAsia"/>
          <w:szCs w:val="21"/>
        </w:rPr>
        <w:t>月</w:t>
      </w:r>
      <w:r w:rsidR="001D351A" w:rsidRPr="001D351A">
        <w:rPr>
          <w:rFonts w:ascii="Meiryo UI" w:eastAsia="Meiryo UI" w:hAnsi="Meiryo UI"/>
          <w:szCs w:val="21"/>
        </w:rPr>
        <w:t>)発売</w:t>
      </w:r>
    </w:p>
    <w:p w14:paraId="213CA6BD" w14:textId="285A9FC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5E7F08" w:rsidRPr="005E7F08">
        <w:rPr>
          <w:rFonts w:ascii="Meiryo UI" w:eastAsia="Meiryo UI" w:hAnsi="Meiryo UI" w:hint="eastAsia"/>
          <w:szCs w:val="21"/>
        </w:rPr>
        <w:t>特別定価</w:t>
      </w:r>
      <w:r w:rsidRPr="000F51AC">
        <w:rPr>
          <w:rFonts w:ascii="Meiryo UI" w:eastAsia="Meiryo UI" w:hAnsi="Meiryo UI" w:hint="eastAsia"/>
          <w:szCs w:val="21"/>
        </w:rPr>
        <w:t>：</w:t>
      </w:r>
      <w:r w:rsidR="00803D06" w:rsidRPr="00803D06">
        <w:rPr>
          <w:rFonts w:ascii="Meiryo UI" w:eastAsia="Meiryo UI" w:hAnsi="Meiryo UI" w:hint="eastAsia"/>
          <w:szCs w:val="21"/>
        </w:rPr>
        <w:t>1,430</w:t>
      </w:r>
      <w:r w:rsidR="0009226A" w:rsidRPr="0009226A">
        <w:rPr>
          <w:rFonts w:ascii="Meiryo UI" w:eastAsia="Meiryo UI" w:hAnsi="Meiryo UI"/>
          <w:szCs w:val="21"/>
        </w:rPr>
        <w:t>円</w:t>
      </w:r>
      <w:r w:rsidR="00E00D4E" w:rsidRPr="00E00D4E">
        <w:rPr>
          <w:rFonts w:ascii="Meiryo UI" w:eastAsia="Meiryo UI" w:hAnsi="Meiryo UI"/>
          <w:szCs w:val="21"/>
        </w:rPr>
        <w:t>（本体1,</w:t>
      </w:r>
      <w:r w:rsidR="00803D06">
        <w:rPr>
          <w:rFonts w:ascii="Meiryo UI" w:eastAsia="Meiryo UI" w:hAnsi="Meiryo UI" w:hint="eastAsia"/>
          <w:szCs w:val="21"/>
        </w:rPr>
        <w:t>3</w:t>
      </w:r>
      <w:r w:rsidR="00E00D4E" w:rsidRPr="00E00D4E">
        <w:rPr>
          <w:rFonts w:ascii="Meiryo UI" w:eastAsia="Meiryo UI" w:hAnsi="Meiryo UI"/>
          <w:szCs w:val="21"/>
        </w:rPr>
        <w:t>00円＋税10％）</w:t>
      </w:r>
    </w:p>
    <w:p w14:paraId="2ED565BF" w14:textId="5DE8AD37"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E76E18" w:rsidRPr="00E76E18">
        <w:rPr>
          <w:rFonts w:ascii="Meiryo UI" w:eastAsia="Meiryo UI" w:hAnsi="Meiryo UI"/>
          <w:szCs w:val="21"/>
        </w:rPr>
        <w:t>08127</w:t>
      </w:r>
      <w:r w:rsidR="00E76E18">
        <w:rPr>
          <w:rFonts w:ascii="Meiryo UI" w:eastAsia="Meiryo UI" w:hAnsi="Meiryo UI" w:hint="eastAsia"/>
          <w:szCs w:val="21"/>
        </w:rPr>
        <w:t>-</w:t>
      </w:r>
      <w:r w:rsidR="00803D06">
        <w:rPr>
          <w:rFonts w:ascii="Meiryo UI" w:eastAsia="Meiryo UI" w:hAnsi="Meiryo UI" w:hint="eastAsia"/>
          <w:szCs w:val="21"/>
        </w:rPr>
        <w:t>10</w:t>
      </w:r>
    </w:p>
    <w:p w14:paraId="388D1778" w14:textId="6A304B61"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803D06" w:rsidRPr="00803D06">
        <w:rPr>
          <w:rFonts w:ascii="Meiryo UI" w:eastAsia="Meiryo UI" w:hAnsi="Meiryo UI"/>
          <w:szCs w:val="21"/>
        </w:rPr>
        <w:t>4910081271052</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18B4241A" w14:textId="7A22C93D"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803D06">
        <w:rPr>
          <w:rFonts w:ascii="Meiryo UI" w:eastAsia="Meiryo UI" w:hAnsi="Meiryo UI"/>
          <w:szCs w:val="21"/>
        </w:rPr>
        <w:t xml:space="preserve">Film TM &amp; </w:t>
      </w:r>
      <w:r>
        <w:rPr>
          <w:rFonts w:ascii="Meiryo UI" w:eastAsia="Meiryo UI" w:hAnsi="Meiryo UI" w:hint="eastAsia"/>
          <w:szCs w:val="21"/>
        </w:rPr>
        <w:t>©</w:t>
      </w:r>
      <w:r w:rsidRPr="00803D06">
        <w:rPr>
          <w:rFonts w:ascii="Meiryo UI" w:eastAsia="Meiryo UI" w:hAnsi="Meiryo UI"/>
          <w:szCs w:val="21"/>
        </w:rPr>
        <w:t xml:space="preserve"> 1993 Universal Studios and Amblin Entertainment, Inc. All Rights Reserved.</w:t>
      </w:r>
    </w:p>
    <w:p w14:paraId="51D9B097" w14:textId="07CAB323"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803D06">
        <w:rPr>
          <w:rFonts w:ascii="Meiryo UI" w:eastAsia="Meiryo UI" w:hAnsi="Meiryo UI"/>
          <w:szCs w:val="21"/>
        </w:rPr>
        <w:t xml:space="preserve">Film TM &amp; </w:t>
      </w:r>
      <w:r>
        <w:rPr>
          <w:rFonts w:ascii="Meiryo UI" w:eastAsia="Meiryo UI" w:hAnsi="Meiryo UI" w:hint="eastAsia"/>
          <w:szCs w:val="21"/>
        </w:rPr>
        <w:t>©</w:t>
      </w:r>
      <w:r w:rsidRPr="00803D06">
        <w:rPr>
          <w:rFonts w:ascii="Meiryo UI" w:eastAsia="Meiryo UI" w:hAnsi="Meiryo UI"/>
          <w:szCs w:val="21"/>
        </w:rPr>
        <w:t xml:space="preserve"> 1997 Universal Studios and Amblin Entertainment, Inc. All Rights Reserved.</w:t>
      </w:r>
    </w:p>
    <w:p w14:paraId="27588512" w14:textId="0B5E1829"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803D06">
        <w:rPr>
          <w:rFonts w:ascii="Meiryo UI" w:eastAsia="Meiryo UI" w:hAnsi="Meiryo UI"/>
          <w:szCs w:val="21"/>
        </w:rPr>
        <w:t xml:space="preserve">TM &amp; </w:t>
      </w:r>
      <w:r>
        <w:rPr>
          <w:rFonts w:ascii="Meiryo UI" w:eastAsia="Meiryo UI" w:hAnsi="Meiryo UI" w:hint="eastAsia"/>
          <w:szCs w:val="21"/>
        </w:rPr>
        <w:t>©</w:t>
      </w:r>
      <w:r w:rsidRPr="00803D06">
        <w:rPr>
          <w:rFonts w:ascii="Meiryo UI" w:eastAsia="Meiryo UI" w:hAnsi="Meiryo UI"/>
          <w:szCs w:val="21"/>
        </w:rPr>
        <w:t xml:space="preserve"> 2001 UNIVERSAL STUDIOS and AMBLIN ENTERTAINMENT, INC. All Rights Reserved.</w:t>
      </w:r>
    </w:p>
    <w:p w14:paraId="09F5D2D1" w14:textId="5A46594F"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803D06">
        <w:rPr>
          <w:rFonts w:ascii="Meiryo UI" w:eastAsia="Meiryo UI" w:hAnsi="Meiryo UI"/>
          <w:szCs w:val="21"/>
        </w:rPr>
        <w:t>2016 Universal Studios. All Rights Reserved.</w:t>
      </w:r>
    </w:p>
    <w:p w14:paraId="36A55625" w14:textId="20597144"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803D06">
        <w:rPr>
          <w:rFonts w:ascii="Meiryo UI" w:eastAsia="Meiryo UI" w:hAnsi="Meiryo UI"/>
          <w:szCs w:val="21"/>
        </w:rPr>
        <w:t>2018 Universal Studios. All Rights Reserved.</w:t>
      </w:r>
    </w:p>
    <w:p w14:paraId="7FE6A872" w14:textId="7883A144"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803D06">
        <w:rPr>
          <w:rFonts w:ascii="Meiryo UI" w:eastAsia="Meiryo UI" w:hAnsi="Meiryo UI"/>
          <w:szCs w:val="21"/>
        </w:rPr>
        <w:t xml:space="preserve">TM &amp; </w:t>
      </w:r>
      <w:r>
        <w:rPr>
          <w:rFonts w:ascii="Meiryo UI" w:eastAsia="Meiryo UI" w:hAnsi="Meiryo UI" w:hint="eastAsia"/>
          <w:szCs w:val="21"/>
        </w:rPr>
        <w:t>©</w:t>
      </w:r>
      <w:r w:rsidRPr="00803D06">
        <w:rPr>
          <w:rFonts w:ascii="Meiryo UI" w:eastAsia="Meiryo UI" w:hAnsi="Meiryo UI"/>
          <w:szCs w:val="21"/>
        </w:rPr>
        <w:t xml:space="preserve"> 2022 Universal Studios and Amblin Entertainment, Inc.</w:t>
      </w:r>
    </w:p>
    <w:p w14:paraId="4ED929E7" w14:textId="60C9F9E9" w:rsidR="00803D06" w:rsidRP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803D06">
        <w:rPr>
          <w:rFonts w:ascii="Meiryo UI" w:eastAsia="Meiryo UI" w:hAnsi="Meiryo UI"/>
          <w:szCs w:val="21"/>
        </w:rPr>
        <w:t>2025 Universal Studios. All Rights Reserved.</w:t>
      </w:r>
    </w:p>
    <w:p w14:paraId="02DBD579" w14:textId="4712ED07" w:rsidR="00803D06" w:rsidRDefault="00803D06" w:rsidP="00803D0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803D06">
        <w:rPr>
          <w:rFonts w:ascii="Meiryo UI" w:eastAsia="Meiryo UI" w:hAnsi="Meiryo UI"/>
          <w:szCs w:val="21"/>
        </w:rPr>
        <w:t>創通・サンライズ</w:t>
      </w:r>
      <w:r w:rsidR="00067833">
        <w:rPr>
          <w:rFonts w:ascii="Meiryo UI" w:eastAsia="Meiryo UI" w:hAnsi="Meiryo UI"/>
          <w:szCs w:val="21"/>
        </w:rPr>
        <w:t xml:space="preserve">　</w:t>
      </w:r>
      <w:r>
        <w:rPr>
          <w:rFonts w:ascii="Meiryo UI" w:eastAsia="Meiryo UI" w:hAnsi="Meiryo UI" w:hint="eastAsia"/>
          <w:szCs w:val="21"/>
        </w:rPr>
        <w:t>©</w:t>
      </w:r>
      <w:r w:rsidRPr="00803D06">
        <w:rPr>
          <w:rFonts w:ascii="Meiryo UI" w:eastAsia="Meiryo UI" w:hAnsi="Meiryo UI"/>
          <w:szCs w:val="21"/>
        </w:rPr>
        <w:t>サンライズ</w:t>
      </w:r>
      <w:r w:rsidR="00067833">
        <w:rPr>
          <w:rFonts w:ascii="Meiryo UI" w:eastAsia="Meiryo UI" w:hAnsi="Meiryo UI"/>
          <w:szCs w:val="21"/>
        </w:rPr>
        <w:t xml:space="preserve">　</w:t>
      </w:r>
      <w:r>
        <w:rPr>
          <w:rFonts w:ascii="Meiryo UI" w:eastAsia="Meiryo UI" w:hAnsi="Meiryo UI" w:hint="eastAsia"/>
          <w:szCs w:val="21"/>
        </w:rPr>
        <w:t>©</w:t>
      </w:r>
      <w:r w:rsidRPr="00803D06">
        <w:rPr>
          <w:rFonts w:ascii="Meiryo UI" w:eastAsia="Meiryo UI" w:hAnsi="Meiryo UI"/>
          <w:szCs w:val="21"/>
        </w:rPr>
        <w:t xml:space="preserve">2025 </w:t>
      </w:r>
      <w:proofErr w:type="spellStart"/>
      <w:r w:rsidRPr="00803D06">
        <w:rPr>
          <w:rFonts w:ascii="Meiryo UI" w:eastAsia="Meiryo UI" w:hAnsi="Meiryo UI"/>
          <w:szCs w:val="21"/>
        </w:rPr>
        <w:t>Yukikaze</w:t>
      </w:r>
      <w:proofErr w:type="spellEnd"/>
      <w:r w:rsidRPr="00803D06">
        <w:rPr>
          <w:rFonts w:ascii="Meiryo UI" w:eastAsia="Meiryo UI" w:hAnsi="Meiryo UI"/>
          <w:szCs w:val="21"/>
        </w:rPr>
        <w:t xml:space="preserve"> Partners.</w:t>
      </w:r>
    </w:p>
    <w:p w14:paraId="06352939" w14:textId="77777777" w:rsidR="00E76E18" w:rsidRDefault="00E76E18" w:rsidP="00810D7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52815083"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0F81FB0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7"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8"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0FEDB" w14:textId="77777777" w:rsidR="00F40061" w:rsidRDefault="00F40061" w:rsidP="00726B24">
      <w:r>
        <w:separator/>
      </w:r>
    </w:p>
  </w:endnote>
  <w:endnote w:type="continuationSeparator" w:id="0">
    <w:p w14:paraId="1B458DC0" w14:textId="77777777" w:rsidR="00F40061" w:rsidRDefault="00F4006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677A3" w14:textId="77777777" w:rsidR="00F40061" w:rsidRDefault="00F40061" w:rsidP="00726B24">
      <w:r>
        <w:separator/>
      </w:r>
    </w:p>
  </w:footnote>
  <w:footnote w:type="continuationSeparator" w:id="0">
    <w:p w14:paraId="51B57470" w14:textId="77777777" w:rsidR="00F40061" w:rsidRDefault="00F40061"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07D29"/>
    <w:rsid w:val="00010385"/>
    <w:rsid w:val="0001153D"/>
    <w:rsid w:val="00011997"/>
    <w:rsid w:val="0001207C"/>
    <w:rsid w:val="000145E7"/>
    <w:rsid w:val="00017086"/>
    <w:rsid w:val="00030FD1"/>
    <w:rsid w:val="00032FDB"/>
    <w:rsid w:val="00036D27"/>
    <w:rsid w:val="00041D2C"/>
    <w:rsid w:val="00046E6D"/>
    <w:rsid w:val="00053719"/>
    <w:rsid w:val="0005509D"/>
    <w:rsid w:val="000574C7"/>
    <w:rsid w:val="00062F08"/>
    <w:rsid w:val="00067833"/>
    <w:rsid w:val="000719C9"/>
    <w:rsid w:val="00082AEF"/>
    <w:rsid w:val="00083627"/>
    <w:rsid w:val="0009226A"/>
    <w:rsid w:val="0009483E"/>
    <w:rsid w:val="000A357F"/>
    <w:rsid w:val="000A56FC"/>
    <w:rsid w:val="000A7901"/>
    <w:rsid w:val="000C79BB"/>
    <w:rsid w:val="000D39D5"/>
    <w:rsid w:val="000D5C82"/>
    <w:rsid w:val="000D6AD4"/>
    <w:rsid w:val="000D6DFB"/>
    <w:rsid w:val="000D7F8B"/>
    <w:rsid w:val="000E4F5C"/>
    <w:rsid w:val="000F42A8"/>
    <w:rsid w:val="000F47E4"/>
    <w:rsid w:val="000F5D2E"/>
    <w:rsid w:val="001033DC"/>
    <w:rsid w:val="00103789"/>
    <w:rsid w:val="00104DD5"/>
    <w:rsid w:val="00106731"/>
    <w:rsid w:val="001149F8"/>
    <w:rsid w:val="001170B0"/>
    <w:rsid w:val="001221ED"/>
    <w:rsid w:val="001231A0"/>
    <w:rsid w:val="001232E9"/>
    <w:rsid w:val="001279A0"/>
    <w:rsid w:val="0013149A"/>
    <w:rsid w:val="00145859"/>
    <w:rsid w:val="0014636E"/>
    <w:rsid w:val="001464EE"/>
    <w:rsid w:val="0015273B"/>
    <w:rsid w:val="00152E85"/>
    <w:rsid w:val="00153143"/>
    <w:rsid w:val="001545B5"/>
    <w:rsid w:val="00160B4F"/>
    <w:rsid w:val="00160C09"/>
    <w:rsid w:val="00162704"/>
    <w:rsid w:val="0016522A"/>
    <w:rsid w:val="00165853"/>
    <w:rsid w:val="00166E64"/>
    <w:rsid w:val="0016724C"/>
    <w:rsid w:val="0016794D"/>
    <w:rsid w:val="00170491"/>
    <w:rsid w:val="00172CBB"/>
    <w:rsid w:val="00175321"/>
    <w:rsid w:val="00180796"/>
    <w:rsid w:val="0018738B"/>
    <w:rsid w:val="00187C4B"/>
    <w:rsid w:val="001922BF"/>
    <w:rsid w:val="00194E3F"/>
    <w:rsid w:val="001A0E1D"/>
    <w:rsid w:val="001A26A5"/>
    <w:rsid w:val="001A38DE"/>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E532D"/>
    <w:rsid w:val="001F1991"/>
    <w:rsid w:val="001F1A04"/>
    <w:rsid w:val="001F6B3B"/>
    <w:rsid w:val="001F6E75"/>
    <w:rsid w:val="00205160"/>
    <w:rsid w:val="0020777B"/>
    <w:rsid w:val="00212D3A"/>
    <w:rsid w:val="002179B7"/>
    <w:rsid w:val="00220786"/>
    <w:rsid w:val="00220F51"/>
    <w:rsid w:val="002210EB"/>
    <w:rsid w:val="00222236"/>
    <w:rsid w:val="00223216"/>
    <w:rsid w:val="002235FD"/>
    <w:rsid w:val="00230758"/>
    <w:rsid w:val="00231F09"/>
    <w:rsid w:val="00234CF2"/>
    <w:rsid w:val="00242CEA"/>
    <w:rsid w:val="00245747"/>
    <w:rsid w:val="00245CEB"/>
    <w:rsid w:val="00245E55"/>
    <w:rsid w:val="00246495"/>
    <w:rsid w:val="0025650D"/>
    <w:rsid w:val="002605D9"/>
    <w:rsid w:val="002631A3"/>
    <w:rsid w:val="00276836"/>
    <w:rsid w:val="00277913"/>
    <w:rsid w:val="00280E0A"/>
    <w:rsid w:val="002848C5"/>
    <w:rsid w:val="002853CD"/>
    <w:rsid w:val="002870DE"/>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66D8D"/>
    <w:rsid w:val="0037119D"/>
    <w:rsid w:val="003731D2"/>
    <w:rsid w:val="00373663"/>
    <w:rsid w:val="003756A9"/>
    <w:rsid w:val="00382F92"/>
    <w:rsid w:val="0038347E"/>
    <w:rsid w:val="00386269"/>
    <w:rsid w:val="0038686C"/>
    <w:rsid w:val="003879B9"/>
    <w:rsid w:val="003947F5"/>
    <w:rsid w:val="00395464"/>
    <w:rsid w:val="00396B9E"/>
    <w:rsid w:val="003A0704"/>
    <w:rsid w:val="003A1250"/>
    <w:rsid w:val="003B071D"/>
    <w:rsid w:val="003B2E44"/>
    <w:rsid w:val="003D2D80"/>
    <w:rsid w:val="003D7A28"/>
    <w:rsid w:val="003E797C"/>
    <w:rsid w:val="003F1778"/>
    <w:rsid w:val="003F7555"/>
    <w:rsid w:val="003F7AA5"/>
    <w:rsid w:val="00410240"/>
    <w:rsid w:val="004118FF"/>
    <w:rsid w:val="0042417B"/>
    <w:rsid w:val="00424F1C"/>
    <w:rsid w:val="0043078B"/>
    <w:rsid w:val="00431687"/>
    <w:rsid w:val="00435CBF"/>
    <w:rsid w:val="0043638A"/>
    <w:rsid w:val="00442DC4"/>
    <w:rsid w:val="00442FF8"/>
    <w:rsid w:val="00445CFE"/>
    <w:rsid w:val="00447BFF"/>
    <w:rsid w:val="00451B5D"/>
    <w:rsid w:val="004521AD"/>
    <w:rsid w:val="0046509D"/>
    <w:rsid w:val="004706B0"/>
    <w:rsid w:val="004724A0"/>
    <w:rsid w:val="0048129F"/>
    <w:rsid w:val="00485C2D"/>
    <w:rsid w:val="00485E3A"/>
    <w:rsid w:val="00491E76"/>
    <w:rsid w:val="004968DF"/>
    <w:rsid w:val="00497A60"/>
    <w:rsid w:val="004A531C"/>
    <w:rsid w:val="004B65DA"/>
    <w:rsid w:val="004B75F4"/>
    <w:rsid w:val="004C5DC0"/>
    <w:rsid w:val="004C651A"/>
    <w:rsid w:val="004D0195"/>
    <w:rsid w:val="004D211C"/>
    <w:rsid w:val="004D3E14"/>
    <w:rsid w:val="004D5C79"/>
    <w:rsid w:val="004D66B8"/>
    <w:rsid w:val="004E0F93"/>
    <w:rsid w:val="004F1F45"/>
    <w:rsid w:val="004F3B2F"/>
    <w:rsid w:val="004F3E68"/>
    <w:rsid w:val="004F6C09"/>
    <w:rsid w:val="004F731D"/>
    <w:rsid w:val="004F7518"/>
    <w:rsid w:val="004F7DAE"/>
    <w:rsid w:val="00503A38"/>
    <w:rsid w:val="0050635C"/>
    <w:rsid w:val="0051123C"/>
    <w:rsid w:val="00514378"/>
    <w:rsid w:val="00514BBF"/>
    <w:rsid w:val="0051553B"/>
    <w:rsid w:val="005155ED"/>
    <w:rsid w:val="00522832"/>
    <w:rsid w:val="00523441"/>
    <w:rsid w:val="005237D6"/>
    <w:rsid w:val="00533064"/>
    <w:rsid w:val="005335C9"/>
    <w:rsid w:val="00535A4E"/>
    <w:rsid w:val="00547F11"/>
    <w:rsid w:val="00550A7D"/>
    <w:rsid w:val="00550F7B"/>
    <w:rsid w:val="005548E2"/>
    <w:rsid w:val="0055569A"/>
    <w:rsid w:val="005664D9"/>
    <w:rsid w:val="00572886"/>
    <w:rsid w:val="005728C2"/>
    <w:rsid w:val="00580AE9"/>
    <w:rsid w:val="00581537"/>
    <w:rsid w:val="0058782F"/>
    <w:rsid w:val="00587C07"/>
    <w:rsid w:val="005A18DB"/>
    <w:rsid w:val="005B3F38"/>
    <w:rsid w:val="005C5596"/>
    <w:rsid w:val="005C61D4"/>
    <w:rsid w:val="005D35C1"/>
    <w:rsid w:val="005D5C65"/>
    <w:rsid w:val="005E2083"/>
    <w:rsid w:val="005E2F5C"/>
    <w:rsid w:val="005E7F08"/>
    <w:rsid w:val="005F1E86"/>
    <w:rsid w:val="005F25EF"/>
    <w:rsid w:val="005F3ADE"/>
    <w:rsid w:val="005F3F08"/>
    <w:rsid w:val="005F6695"/>
    <w:rsid w:val="00601E31"/>
    <w:rsid w:val="006024F5"/>
    <w:rsid w:val="00605647"/>
    <w:rsid w:val="00611026"/>
    <w:rsid w:val="006122EE"/>
    <w:rsid w:val="006144CC"/>
    <w:rsid w:val="00620DD6"/>
    <w:rsid w:val="006230F8"/>
    <w:rsid w:val="0062330A"/>
    <w:rsid w:val="0062465E"/>
    <w:rsid w:val="0062635C"/>
    <w:rsid w:val="00626933"/>
    <w:rsid w:val="00632360"/>
    <w:rsid w:val="0063503B"/>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E42DE"/>
    <w:rsid w:val="006E6792"/>
    <w:rsid w:val="006F510B"/>
    <w:rsid w:val="006F7D87"/>
    <w:rsid w:val="00706C7B"/>
    <w:rsid w:val="0071183B"/>
    <w:rsid w:val="0071579C"/>
    <w:rsid w:val="007237B7"/>
    <w:rsid w:val="00726B24"/>
    <w:rsid w:val="00732ED9"/>
    <w:rsid w:val="00734E3B"/>
    <w:rsid w:val="00736024"/>
    <w:rsid w:val="00736A7B"/>
    <w:rsid w:val="00742B28"/>
    <w:rsid w:val="0074467A"/>
    <w:rsid w:val="00744D2A"/>
    <w:rsid w:val="00744EE7"/>
    <w:rsid w:val="007459C2"/>
    <w:rsid w:val="00746B2D"/>
    <w:rsid w:val="007527A1"/>
    <w:rsid w:val="007659AD"/>
    <w:rsid w:val="00767C65"/>
    <w:rsid w:val="00771D4E"/>
    <w:rsid w:val="00775222"/>
    <w:rsid w:val="00775712"/>
    <w:rsid w:val="00777935"/>
    <w:rsid w:val="007825C1"/>
    <w:rsid w:val="00784CB7"/>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5A8D"/>
    <w:rsid w:val="007F6BA3"/>
    <w:rsid w:val="00803D06"/>
    <w:rsid w:val="008051D0"/>
    <w:rsid w:val="00805508"/>
    <w:rsid w:val="00810D7A"/>
    <w:rsid w:val="00815750"/>
    <w:rsid w:val="008164C6"/>
    <w:rsid w:val="00816CBF"/>
    <w:rsid w:val="00823EEB"/>
    <w:rsid w:val="00827CC2"/>
    <w:rsid w:val="008326A9"/>
    <w:rsid w:val="0083565B"/>
    <w:rsid w:val="0084237B"/>
    <w:rsid w:val="00842F91"/>
    <w:rsid w:val="00843106"/>
    <w:rsid w:val="00846A27"/>
    <w:rsid w:val="008524B1"/>
    <w:rsid w:val="008530D8"/>
    <w:rsid w:val="0086223A"/>
    <w:rsid w:val="0086270A"/>
    <w:rsid w:val="00872199"/>
    <w:rsid w:val="00872FA8"/>
    <w:rsid w:val="00880EC9"/>
    <w:rsid w:val="00884337"/>
    <w:rsid w:val="0088467D"/>
    <w:rsid w:val="008936B6"/>
    <w:rsid w:val="00893AA7"/>
    <w:rsid w:val="008A5120"/>
    <w:rsid w:val="008B022B"/>
    <w:rsid w:val="008B4CC6"/>
    <w:rsid w:val="008B6F4D"/>
    <w:rsid w:val="008C0E01"/>
    <w:rsid w:val="008C4B85"/>
    <w:rsid w:val="008D160E"/>
    <w:rsid w:val="008D46D1"/>
    <w:rsid w:val="008D58DE"/>
    <w:rsid w:val="008E176F"/>
    <w:rsid w:val="008E2C56"/>
    <w:rsid w:val="008E2EA4"/>
    <w:rsid w:val="008E3A74"/>
    <w:rsid w:val="0090007F"/>
    <w:rsid w:val="00902C08"/>
    <w:rsid w:val="00903C59"/>
    <w:rsid w:val="00903F18"/>
    <w:rsid w:val="00905172"/>
    <w:rsid w:val="009275E1"/>
    <w:rsid w:val="009312DB"/>
    <w:rsid w:val="00931495"/>
    <w:rsid w:val="00931BF5"/>
    <w:rsid w:val="009372AA"/>
    <w:rsid w:val="00937D25"/>
    <w:rsid w:val="00943C09"/>
    <w:rsid w:val="00951DC9"/>
    <w:rsid w:val="0096054E"/>
    <w:rsid w:val="00961BBE"/>
    <w:rsid w:val="00964B1F"/>
    <w:rsid w:val="00967770"/>
    <w:rsid w:val="00984A64"/>
    <w:rsid w:val="00992BA7"/>
    <w:rsid w:val="0099710D"/>
    <w:rsid w:val="009B4BD0"/>
    <w:rsid w:val="009B5039"/>
    <w:rsid w:val="009B7BF2"/>
    <w:rsid w:val="009C3E2D"/>
    <w:rsid w:val="009D1895"/>
    <w:rsid w:val="009D20FB"/>
    <w:rsid w:val="009D4B0B"/>
    <w:rsid w:val="009E108B"/>
    <w:rsid w:val="009E332A"/>
    <w:rsid w:val="009F3A69"/>
    <w:rsid w:val="009F4359"/>
    <w:rsid w:val="00A01387"/>
    <w:rsid w:val="00A0372D"/>
    <w:rsid w:val="00A049B6"/>
    <w:rsid w:val="00A05792"/>
    <w:rsid w:val="00A07712"/>
    <w:rsid w:val="00A117E5"/>
    <w:rsid w:val="00A11AFF"/>
    <w:rsid w:val="00A1776E"/>
    <w:rsid w:val="00A21582"/>
    <w:rsid w:val="00A221DC"/>
    <w:rsid w:val="00A22713"/>
    <w:rsid w:val="00A25A8D"/>
    <w:rsid w:val="00A25E8E"/>
    <w:rsid w:val="00A26A4E"/>
    <w:rsid w:val="00A3066E"/>
    <w:rsid w:val="00A3244A"/>
    <w:rsid w:val="00A349BC"/>
    <w:rsid w:val="00A3699D"/>
    <w:rsid w:val="00A3785D"/>
    <w:rsid w:val="00A40583"/>
    <w:rsid w:val="00A44B7F"/>
    <w:rsid w:val="00A47145"/>
    <w:rsid w:val="00A47C16"/>
    <w:rsid w:val="00A5292A"/>
    <w:rsid w:val="00A53536"/>
    <w:rsid w:val="00A5392E"/>
    <w:rsid w:val="00A54221"/>
    <w:rsid w:val="00A550CE"/>
    <w:rsid w:val="00A64969"/>
    <w:rsid w:val="00A7225C"/>
    <w:rsid w:val="00A822EA"/>
    <w:rsid w:val="00A848E9"/>
    <w:rsid w:val="00A84FD9"/>
    <w:rsid w:val="00A91060"/>
    <w:rsid w:val="00A91B98"/>
    <w:rsid w:val="00A93B55"/>
    <w:rsid w:val="00AA1973"/>
    <w:rsid w:val="00AA2DAA"/>
    <w:rsid w:val="00AA37CA"/>
    <w:rsid w:val="00AA3C2E"/>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511D"/>
    <w:rsid w:val="00B0603A"/>
    <w:rsid w:val="00B064D1"/>
    <w:rsid w:val="00B12D80"/>
    <w:rsid w:val="00B20D6A"/>
    <w:rsid w:val="00B213F2"/>
    <w:rsid w:val="00B22A4C"/>
    <w:rsid w:val="00B22B90"/>
    <w:rsid w:val="00B34FF4"/>
    <w:rsid w:val="00B371E3"/>
    <w:rsid w:val="00B43EEB"/>
    <w:rsid w:val="00B460D5"/>
    <w:rsid w:val="00B46364"/>
    <w:rsid w:val="00B5197D"/>
    <w:rsid w:val="00B51BBE"/>
    <w:rsid w:val="00B52026"/>
    <w:rsid w:val="00B543BE"/>
    <w:rsid w:val="00B61CD0"/>
    <w:rsid w:val="00B65184"/>
    <w:rsid w:val="00B66028"/>
    <w:rsid w:val="00B67EDF"/>
    <w:rsid w:val="00B71ECE"/>
    <w:rsid w:val="00B769E1"/>
    <w:rsid w:val="00B7753F"/>
    <w:rsid w:val="00B84181"/>
    <w:rsid w:val="00B87418"/>
    <w:rsid w:val="00B90B5E"/>
    <w:rsid w:val="00B951E5"/>
    <w:rsid w:val="00BA417F"/>
    <w:rsid w:val="00BA4C7B"/>
    <w:rsid w:val="00BA617C"/>
    <w:rsid w:val="00BB5D7F"/>
    <w:rsid w:val="00BC1B33"/>
    <w:rsid w:val="00BC5109"/>
    <w:rsid w:val="00BD0267"/>
    <w:rsid w:val="00BD0714"/>
    <w:rsid w:val="00BD59E0"/>
    <w:rsid w:val="00BE7846"/>
    <w:rsid w:val="00BF30C4"/>
    <w:rsid w:val="00BF4E4A"/>
    <w:rsid w:val="00BF501B"/>
    <w:rsid w:val="00C00877"/>
    <w:rsid w:val="00C0193D"/>
    <w:rsid w:val="00C02930"/>
    <w:rsid w:val="00C02A16"/>
    <w:rsid w:val="00C0597D"/>
    <w:rsid w:val="00C13B0A"/>
    <w:rsid w:val="00C155A3"/>
    <w:rsid w:val="00C24252"/>
    <w:rsid w:val="00C256E1"/>
    <w:rsid w:val="00C2592B"/>
    <w:rsid w:val="00C26745"/>
    <w:rsid w:val="00C33325"/>
    <w:rsid w:val="00C414DD"/>
    <w:rsid w:val="00C43700"/>
    <w:rsid w:val="00C504A6"/>
    <w:rsid w:val="00C67A51"/>
    <w:rsid w:val="00C70BC0"/>
    <w:rsid w:val="00C71D71"/>
    <w:rsid w:val="00C763F3"/>
    <w:rsid w:val="00C766ED"/>
    <w:rsid w:val="00C77742"/>
    <w:rsid w:val="00C82CA5"/>
    <w:rsid w:val="00C83EA8"/>
    <w:rsid w:val="00C85870"/>
    <w:rsid w:val="00C8679C"/>
    <w:rsid w:val="00C86F01"/>
    <w:rsid w:val="00C9207E"/>
    <w:rsid w:val="00C92820"/>
    <w:rsid w:val="00C952DF"/>
    <w:rsid w:val="00C9609C"/>
    <w:rsid w:val="00C96BE8"/>
    <w:rsid w:val="00CA00F5"/>
    <w:rsid w:val="00CA166C"/>
    <w:rsid w:val="00CA4B8B"/>
    <w:rsid w:val="00CA684E"/>
    <w:rsid w:val="00CB02F5"/>
    <w:rsid w:val="00CB4D9F"/>
    <w:rsid w:val="00CB4EAB"/>
    <w:rsid w:val="00CC2022"/>
    <w:rsid w:val="00CD2765"/>
    <w:rsid w:val="00CD2A71"/>
    <w:rsid w:val="00CD550D"/>
    <w:rsid w:val="00CD679A"/>
    <w:rsid w:val="00CE68A1"/>
    <w:rsid w:val="00CF0D61"/>
    <w:rsid w:val="00CF1A3B"/>
    <w:rsid w:val="00CF37E2"/>
    <w:rsid w:val="00D00EFB"/>
    <w:rsid w:val="00D069CD"/>
    <w:rsid w:val="00D10217"/>
    <w:rsid w:val="00D13662"/>
    <w:rsid w:val="00D142EA"/>
    <w:rsid w:val="00D17D8A"/>
    <w:rsid w:val="00D22471"/>
    <w:rsid w:val="00D225CD"/>
    <w:rsid w:val="00D242A1"/>
    <w:rsid w:val="00D263BB"/>
    <w:rsid w:val="00D3035B"/>
    <w:rsid w:val="00D342BF"/>
    <w:rsid w:val="00D3472D"/>
    <w:rsid w:val="00D3700D"/>
    <w:rsid w:val="00D3706C"/>
    <w:rsid w:val="00D41003"/>
    <w:rsid w:val="00D563AE"/>
    <w:rsid w:val="00D57BBD"/>
    <w:rsid w:val="00D61F37"/>
    <w:rsid w:val="00D63417"/>
    <w:rsid w:val="00D67575"/>
    <w:rsid w:val="00D67772"/>
    <w:rsid w:val="00D70DAB"/>
    <w:rsid w:val="00D7183C"/>
    <w:rsid w:val="00D74A5F"/>
    <w:rsid w:val="00D758D9"/>
    <w:rsid w:val="00D81836"/>
    <w:rsid w:val="00D8188E"/>
    <w:rsid w:val="00D83F37"/>
    <w:rsid w:val="00D85638"/>
    <w:rsid w:val="00D86E44"/>
    <w:rsid w:val="00D90FC8"/>
    <w:rsid w:val="00D960F6"/>
    <w:rsid w:val="00D96C0F"/>
    <w:rsid w:val="00DA1A79"/>
    <w:rsid w:val="00DA7B29"/>
    <w:rsid w:val="00DB7A99"/>
    <w:rsid w:val="00DC02BC"/>
    <w:rsid w:val="00DC5183"/>
    <w:rsid w:val="00DD13DE"/>
    <w:rsid w:val="00DD23DE"/>
    <w:rsid w:val="00DD4DD4"/>
    <w:rsid w:val="00DD7BA8"/>
    <w:rsid w:val="00DE546C"/>
    <w:rsid w:val="00DF1D70"/>
    <w:rsid w:val="00DF7698"/>
    <w:rsid w:val="00E00D4E"/>
    <w:rsid w:val="00E01FDB"/>
    <w:rsid w:val="00E02078"/>
    <w:rsid w:val="00E106F0"/>
    <w:rsid w:val="00E10C6C"/>
    <w:rsid w:val="00E12CF4"/>
    <w:rsid w:val="00E13633"/>
    <w:rsid w:val="00E13EDA"/>
    <w:rsid w:val="00E16A5A"/>
    <w:rsid w:val="00E16C2F"/>
    <w:rsid w:val="00E20DBC"/>
    <w:rsid w:val="00E229C1"/>
    <w:rsid w:val="00E2727B"/>
    <w:rsid w:val="00E30BFA"/>
    <w:rsid w:val="00E32644"/>
    <w:rsid w:val="00E32DC2"/>
    <w:rsid w:val="00E33D55"/>
    <w:rsid w:val="00E40CF6"/>
    <w:rsid w:val="00E43EF3"/>
    <w:rsid w:val="00E51D9C"/>
    <w:rsid w:val="00E54171"/>
    <w:rsid w:val="00E55C2D"/>
    <w:rsid w:val="00E64CCE"/>
    <w:rsid w:val="00E65C58"/>
    <w:rsid w:val="00E6653D"/>
    <w:rsid w:val="00E71CA3"/>
    <w:rsid w:val="00E760BC"/>
    <w:rsid w:val="00E763CA"/>
    <w:rsid w:val="00E76E18"/>
    <w:rsid w:val="00E77564"/>
    <w:rsid w:val="00E8088C"/>
    <w:rsid w:val="00E80E63"/>
    <w:rsid w:val="00E85A2E"/>
    <w:rsid w:val="00E8668D"/>
    <w:rsid w:val="00E8689F"/>
    <w:rsid w:val="00E92F01"/>
    <w:rsid w:val="00E94FE9"/>
    <w:rsid w:val="00EA5A92"/>
    <w:rsid w:val="00EA7518"/>
    <w:rsid w:val="00EB18F3"/>
    <w:rsid w:val="00EC4302"/>
    <w:rsid w:val="00EC727D"/>
    <w:rsid w:val="00EC73DD"/>
    <w:rsid w:val="00EE0342"/>
    <w:rsid w:val="00EE62E8"/>
    <w:rsid w:val="00EF1C3D"/>
    <w:rsid w:val="00EF1EFA"/>
    <w:rsid w:val="00F03BA0"/>
    <w:rsid w:val="00F06126"/>
    <w:rsid w:val="00F14BC5"/>
    <w:rsid w:val="00F179B8"/>
    <w:rsid w:val="00F2002F"/>
    <w:rsid w:val="00F30F15"/>
    <w:rsid w:val="00F33400"/>
    <w:rsid w:val="00F37C23"/>
    <w:rsid w:val="00F40061"/>
    <w:rsid w:val="00F412EF"/>
    <w:rsid w:val="00F45B7B"/>
    <w:rsid w:val="00F54565"/>
    <w:rsid w:val="00F57BA6"/>
    <w:rsid w:val="00F62229"/>
    <w:rsid w:val="00F650E1"/>
    <w:rsid w:val="00F672ED"/>
    <w:rsid w:val="00F738BC"/>
    <w:rsid w:val="00F75DD8"/>
    <w:rsid w:val="00F77F35"/>
    <w:rsid w:val="00F9794A"/>
    <w:rsid w:val="00FA7FF8"/>
    <w:rsid w:val="00FB085B"/>
    <w:rsid w:val="00FB5463"/>
    <w:rsid w:val="00FB552A"/>
    <w:rsid w:val="00FB5EAE"/>
    <w:rsid w:val="00FB658C"/>
    <w:rsid w:val="00FC3295"/>
    <w:rsid w:val="00FD14FB"/>
    <w:rsid w:val="00FD463C"/>
    <w:rsid w:val="00FD5238"/>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B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pr@hobbyjapan.co.j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4139</TotalTime>
  <Pages>4</Pages>
  <Words>374</Words>
  <Characters>2133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145</cp:revision>
  <cp:lastPrinted>2025-05-21T06:55:00Z</cp:lastPrinted>
  <dcterms:created xsi:type="dcterms:W3CDTF">2023-01-23T05:38:00Z</dcterms:created>
  <dcterms:modified xsi:type="dcterms:W3CDTF">2025-08-25T04:42:00Z</dcterms:modified>
</cp:coreProperties>
</file>