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6F7E47D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740D8">
        <w:rPr>
          <w:rFonts w:hint="eastAsia"/>
        </w:rPr>
        <w:t>5</w:t>
      </w:r>
      <w:r w:rsidR="007459C2">
        <w:t xml:space="preserve">年 </w:t>
      </w:r>
      <w:r w:rsidR="0034704D">
        <w:rPr>
          <w:rFonts w:hint="eastAsia"/>
        </w:rPr>
        <w:t>8</w:t>
      </w:r>
      <w:r w:rsidR="007459C2">
        <w:t>月</w:t>
      </w:r>
      <w:r w:rsidR="0034704D">
        <w:rPr>
          <w:rFonts w:hint="eastAsia"/>
        </w:rPr>
        <w:t>26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60BE6F85" w14:textId="7FD6D686" w:rsidR="00A22555" w:rsidRDefault="0032174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32174C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スケールモデルレビュー</w:t>
      </w:r>
      <w:r w:rsidRPr="0032174C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>Vol.</w:t>
      </w:r>
      <w:r w:rsidR="0034704D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6</w:t>
      </w:r>
    </w:p>
    <w:p w14:paraId="0FF7A3E9" w14:textId="5E10D108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740D8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4704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34704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26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34704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81F9484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</w:t>
      </w:r>
      <w:r w:rsidR="002A7A8F">
        <w:rPr>
          <w:rFonts w:ascii="Meiryo UI" w:eastAsia="Meiryo UI" w:hAnsi="Meiryo UI" w:hint="eastAsia"/>
        </w:rPr>
        <w:t>スケールモデルを</w:t>
      </w:r>
      <w:r w:rsidR="00171BD4">
        <w:rPr>
          <w:rFonts w:ascii="Meiryo UI" w:eastAsia="Meiryo UI" w:hAnsi="Meiryo UI" w:hint="eastAsia"/>
        </w:rPr>
        <w:t>特集した</w:t>
      </w:r>
      <w:r w:rsidR="002A01B2">
        <w:rPr>
          <w:rFonts w:ascii="Meiryo UI" w:eastAsia="Meiryo UI" w:hAnsi="Meiryo UI" w:hint="eastAsia"/>
        </w:rPr>
        <w:t>模型</w:t>
      </w:r>
      <w:r w:rsidR="00171BD4">
        <w:rPr>
          <w:rFonts w:ascii="Meiryo UI" w:eastAsia="Meiryo UI" w:hAnsi="Meiryo UI" w:hint="eastAsia"/>
        </w:rPr>
        <w:t>ムック</w:t>
      </w:r>
      <w:r w:rsidR="00046689" w:rsidRPr="00046689">
        <w:rPr>
          <w:rFonts w:ascii="Meiryo UI" w:eastAsia="Meiryo UI" w:hAnsi="Meiryo UI" w:hint="eastAsia"/>
        </w:rPr>
        <w:t>「</w:t>
      </w:r>
      <w:r w:rsidR="001740D8" w:rsidRPr="001740D8">
        <w:rPr>
          <w:rFonts w:ascii="Meiryo UI" w:eastAsia="Meiryo UI" w:hAnsi="Meiryo UI" w:hint="eastAsia"/>
        </w:rPr>
        <w:t>スケールモデルレビュー</w:t>
      </w:r>
      <w:r w:rsidR="001740D8" w:rsidRPr="001740D8">
        <w:rPr>
          <w:rFonts w:ascii="Meiryo UI" w:eastAsia="Meiryo UI" w:hAnsi="Meiryo UI"/>
        </w:rPr>
        <w:t>Vol.</w:t>
      </w:r>
      <w:r w:rsidR="0034704D">
        <w:rPr>
          <w:rFonts w:ascii="Meiryo UI" w:eastAsia="Meiryo UI" w:hAnsi="Meiryo UI" w:hint="eastAsia"/>
        </w:rPr>
        <w:t>6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1740D8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34704D">
        <w:rPr>
          <w:rFonts w:ascii="Meiryo UI" w:eastAsia="Meiryo UI" w:hAnsi="Meiryo UI" w:hint="eastAsia"/>
        </w:rPr>
        <w:t>8</w:t>
      </w:r>
      <w:r w:rsidR="00061264" w:rsidRPr="00061264">
        <w:rPr>
          <w:rFonts w:ascii="Meiryo UI" w:eastAsia="Meiryo UI" w:hAnsi="Meiryo UI"/>
        </w:rPr>
        <w:t>月</w:t>
      </w:r>
      <w:r w:rsidR="0034704D">
        <w:rPr>
          <w:rFonts w:ascii="Meiryo UI" w:eastAsia="Meiryo UI" w:hAnsi="Meiryo UI" w:hint="eastAsia"/>
        </w:rPr>
        <w:t>26</w:t>
      </w:r>
      <w:r w:rsidR="00061264" w:rsidRPr="00061264">
        <w:rPr>
          <w:rFonts w:ascii="Meiryo UI" w:eastAsia="Meiryo UI" w:hAnsi="Meiryo UI"/>
        </w:rPr>
        <w:t>日(</w:t>
      </w:r>
      <w:r w:rsidR="0034704D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540BC9D9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6143AC3D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FF677" id="直線コネクタ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622B74E" w:rsidR="0071183B" w:rsidRPr="0032174C" w:rsidRDefault="001740D8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1517DBE5">
            <wp:simplePos x="0" y="0"/>
            <wp:positionH relativeFrom="margin">
              <wp:align>center</wp:align>
            </wp:positionH>
            <wp:positionV relativeFrom="paragraph">
              <wp:posOffset>464820</wp:posOffset>
            </wp:positionV>
            <wp:extent cx="3947160" cy="5047615"/>
            <wp:effectExtent l="76200" t="76200" r="129540" b="13398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5047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04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特集「未来戦闘機」日本の空を守る最新鋭戦闘機を作る</w:t>
      </w:r>
    </w:p>
    <w:p w14:paraId="722776C2" w14:textId="77777777" w:rsidR="00EF2DA5" w:rsidRPr="00EF2DA5" w:rsidRDefault="00EF2DA5" w:rsidP="00EF2DA5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  <w:r w:rsidRPr="00EF2DA5">
        <w:rPr>
          <w:rFonts w:ascii="Meiryo UI" w:eastAsia="Meiryo UI" w:hAnsi="Meiryo UI" w:hint="eastAsia"/>
          <w:color w:val="000000" w:themeColor="text1"/>
          <w:sz w:val="24"/>
          <w:szCs w:val="24"/>
        </w:rPr>
        <w:t>ミリタリー模型を中心に扱う模型専門誌</w:t>
      </w:r>
      <w:r w:rsidRPr="00EF2DA5">
        <w:rPr>
          <w:rFonts w:ascii="Meiryo UI" w:eastAsia="Meiryo UI" w:hAnsi="Meiryo UI" w:hint="eastAsia"/>
          <w:color w:val="EE0000"/>
          <w:sz w:val="24"/>
          <w:szCs w:val="24"/>
        </w:rPr>
        <w:t>「スケールモデルレビュー</w:t>
      </w:r>
      <w:r w:rsidRPr="00EF2DA5">
        <w:rPr>
          <w:rFonts w:ascii="Meiryo UI" w:eastAsia="Meiryo UI" w:hAnsi="Meiryo UI"/>
          <w:color w:val="EE0000"/>
          <w:sz w:val="24"/>
          <w:szCs w:val="24"/>
        </w:rPr>
        <w:t>Vol.6」が8月26日(火)に発売！今回の特集は「F-35A」を中心としたステルス戦闘機！</w:t>
      </w:r>
    </w:p>
    <w:p w14:paraId="6F03E271" w14:textId="77777777" w:rsidR="00EF2DA5" w:rsidRPr="00EF2DA5" w:rsidRDefault="00EF2DA5" w:rsidP="00EF2DA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F2DA5">
        <w:rPr>
          <w:rFonts w:ascii="Meiryo UI" w:eastAsia="Meiryo UI" w:hAnsi="Meiryo UI" w:hint="eastAsia"/>
          <w:color w:val="000000" w:themeColor="text1"/>
          <w:sz w:val="24"/>
          <w:szCs w:val="24"/>
        </w:rPr>
        <w:t>「タミヤ</w:t>
      </w:r>
      <w:r w:rsidRPr="00EF2DA5">
        <w:rPr>
          <w:rFonts w:ascii="Meiryo UI" w:eastAsia="Meiryo UI" w:hAnsi="Meiryo UI"/>
          <w:color w:val="000000" w:themeColor="text1"/>
          <w:sz w:val="24"/>
          <w:szCs w:val="24"/>
        </w:rPr>
        <w:t xml:space="preserve"> 1/72 F-35A」「ハセガワ 1/72 F-35A（第302飛行隊50周年記念塗装機）」「アカデミー 1/72 F-35B（護衛艦かがへの搭載を想定した架空塗装）」などに加えて、模型専門誌「月刊ホビージャパン」で掲載された模型メーカー各社の1/48・1/72「F-35A」「F-35C」など、</w:t>
      </w:r>
      <w:r w:rsidRPr="00EF2DA5">
        <w:rPr>
          <w:rFonts w:ascii="Meiryo UI" w:eastAsia="Meiryo UI" w:hAnsi="Meiryo UI"/>
          <w:color w:val="EE0000"/>
          <w:sz w:val="24"/>
          <w:szCs w:val="24"/>
        </w:rPr>
        <w:t>最新のステルス戦闘機について掘り下げ</w:t>
      </w:r>
      <w:r w:rsidRPr="00EF2DA5">
        <w:rPr>
          <w:rFonts w:ascii="Meiryo UI" w:eastAsia="Meiryo UI" w:hAnsi="Meiryo UI"/>
          <w:color w:val="000000" w:themeColor="text1"/>
          <w:sz w:val="24"/>
          <w:szCs w:val="24"/>
        </w:rPr>
        <w:t>ます。さらに第302飛行隊創設50周年記念塗装が施された</w:t>
      </w:r>
      <w:r w:rsidRPr="00EF2DA5">
        <w:rPr>
          <w:rFonts w:ascii="Meiryo UI" w:eastAsia="Meiryo UI" w:hAnsi="Meiryo UI"/>
          <w:color w:val="EE0000"/>
          <w:sz w:val="24"/>
          <w:szCs w:val="24"/>
        </w:rPr>
        <w:t>「F-35A」の実機写真も掲載！</w:t>
      </w:r>
    </w:p>
    <w:p w14:paraId="1858A23D" w14:textId="77777777" w:rsidR="00EF2DA5" w:rsidRDefault="00EF2DA5" w:rsidP="00EF2DA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F2DA5">
        <w:rPr>
          <w:rFonts w:ascii="Meiryo UI" w:eastAsia="Meiryo UI" w:hAnsi="Meiryo UI" w:hint="eastAsia"/>
          <w:color w:val="000000" w:themeColor="text1"/>
          <w:sz w:val="24"/>
          <w:szCs w:val="24"/>
        </w:rPr>
        <w:t>そのほか明治期軍艦は「畝傍」、フライホークの「</w:t>
      </w:r>
      <w:r w:rsidRPr="00EF2DA5">
        <w:rPr>
          <w:rFonts w:ascii="Meiryo UI" w:eastAsia="Meiryo UI" w:hAnsi="Meiryo UI"/>
          <w:color w:val="000000" w:themeColor="text1"/>
          <w:sz w:val="24"/>
          <w:szCs w:val="24"/>
        </w:rPr>
        <w:t>1/700 インヴィンシブル」、モンモデルの「1/35 パンター」作例など、</w:t>
      </w:r>
      <w:r w:rsidRPr="00EF2DA5">
        <w:rPr>
          <w:rFonts w:ascii="Meiryo UI" w:eastAsia="Meiryo UI" w:hAnsi="Meiryo UI"/>
          <w:color w:val="EE0000"/>
          <w:sz w:val="24"/>
          <w:szCs w:val="24"/>
        </w:rPr>
        <w:t>陸海空バラエティ豊かに掲載</w:t>
      </w:r>
      <w:r w:rsidRPr="00EF2DA5">
        <w:rPr>
          <w:rFonts w:ascii="Meiryo UI" w:eastAsia="Meiryo UI" w:hAnsi="Meiryo UI"/>
          <w:color w:val="000000" w:themeColor="text1"/>
          <w:sz w:val="24"/>
          <w:szCs w:val="24"/>
        </w:rPr>
        <w:t>します。</w:t>
      </w:r>
    </w:p>
    <w:p w14:paraId="4DD2ACA8" w14:textId="0E2DF277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3EC4D7A3">
            <wp:extent cx="3079141" cy="1963560"/>
            <wp:effectExtent l="76200" t="76200" r="140335" b="13208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1" cy="1963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2F0E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3BB854B" wp14:editId="4E8AD2C6">
            <wp:extent cx="3079140" cy="1963559"/>
            <wp:effectExtent l="76200" t="76200" r="140335" b="132080"/>
            <wp:docPr id="431955511" name="図 43195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55511" name="図 4319555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0" cy="1963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8E35E" w14:textId="656BA75C" w:rsidR="00F52F0E" w:rsidRDefault="00F52F0E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A9D5F99" wp14:editId="3393F781">
            <wp:extent cx="3079140" cy="1963559"/>
            <wp:effectExtent l="76200" t="76200" r="140335" b="132080"/>
            <wp:docPr id="1718225287" name="図 171822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25287" name="図 17182252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0" cy="1963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E006543" wp14:editId="3F0EBDCB">
            <wp:extent cx="3079140" cy="1963559"/>
            <wp:effectExtent l="76200" t="76200" r="140335" b="132080"/>
            <wp:docPr id="367540837" name="図 36754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40837" name="図 3675408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0" cy="19635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54286095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E176FF9" w14:textId="3DE76E3A" w:rsidR="002A01B2" w:rsidRDefault="0032174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32174C">
        <w:rPr>
          <w:rFonts w:ascii="Meiryo UI" w:eastAsia="Meiryo UI" w:hAnsi="Meiryo UI" w:hint="eastAsia"/>
        </w:rPr>
        <w:t>スケールモデルレビュー</w:t>
      </w:r>
      <w:r w:rsidRPr="0032174C">
        <w:rPr>
          <w:rFonts w:ascii="Meiryo UI" w:eastAsia="Meiryo UI" w:hAnsi="Meiryo UI"/>
        </w:rPr>
        <w:t>Vol.</w:t>
      </w:r>
      <w:r w:rsidR="0034704D">
        <w:rPr>
          <w:rFonts w:ascii="Meiryo UI" w:eastAsia="Meiryo UI" w:hAnsi="Meiryo UI" w:hint="eastAsia"/>
        </w:rPr>
        <w:t>6</w:t>
      </w:r>
    </w:p>
    <w:p w14:paraId="7627BAAC" w14:textId="54C0CBE3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32174C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34704D">
        <w:rPr>
          <w:rFonts w:ascii="Meiryo UI" w:eastAsia="Meiryo UI" w:hAnsi="Meiryo UI" w:hint="eastAsia"/>
        </w:rPr>
        <w:t>8</w:t>
      </w:r>
      <w:r w:rsidR="006F6DCC" w:rsidRPr="006F6DCC">
        <w:rPr>
          <w:rFonts w:ascii="Meiryo UI" w:eastAsia="Meiryo UI" w:hAnsi="Meiryo UI"/>
        </w:rPr>
        <w:t>月</w:t>
      </w:r>
      <w:r w:rsidR="0034704D">
        <w:rPr>
          <w:rFonts w:ascii="Meiryo UI" w:eastAsia="Meiryo UI" w:hAnsi="Meiryo UI" w:hint="eastAsia"/>
        </w:rPr>
        <w:t>26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34704D">
        <w:rPr>
          <w:rFonts w:ascii="Meiryo UI" w:eastAsia="Meiryo UI" w:hAnsi="Meiryo UI" w:hint="eastAsia"/>
        </w:rPr>
        <w:t>火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6C47E0B2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32174C" w:rsidRPr="0032174C">
        <w:rPr>
          <w:rFonts w:ascii="Meiryo UI" w:eastAsia="Meiryo UI" w:hAnsi="Meiryo UI"/>
        </w:rPr>
        <w:t>2,970</w:t>
      </w:r>
      <w:r w:rsidR="006F6DCC" w:rsidRPr="006F6DCC">
        <w:rPr>
          <w:rFonts w:ascii="Meiryo UI" w:eastAsia="Meiryo UI" w:hAnsi="Meiryo UI"/>
        </w:rPr>
        <w:t>円（本体</w:t>
      </w:r>
      <w:r w:rsidR="00171BD4">
        <w:rPr>
          <w:rFonts w:ascii="Meiryo UI" w:eastAsia="Meiryo UI" w:hAnsi="Meiryo UI" w:hint="eastAsia"/>
        </w:rPr>
        <w:t>2</w:t>
      </w:r>
      <w:r w:rsidR="000A2A7D" w:rsidRPr="000A2A7D">
        <w:rPr>
          <w:rFonts w:ascii="Meiryo UI" w:eastAsia="Meiryo UI" w:hAnsi="Meiryo UI"/>
        </w:rPr>
        <w:t>,</w:t>
      </w:r>
      <w:r w:rsidR="0032174C">
        <w:rPr>
          <w:rFonts w:ascii="Meiryo UI" w:eastAsia="Meiryo UI" w:hAnsi="Meiryo UI" w:hint="eastAsia"/>
        </w:rPr>
        <w:t>7</w:t>
      </w:r>
      <w:r w:rsidR="000A2A7D" w:rsidRPr="000A2A7D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398A35D3" w14:textId="5E67615B" w:rsidR="00897C49" w:rsidRDefault="00897C4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97C49">
        <w:rPr>
          <w:rFonts w:ascii="Meiryo UI" w:eastAsia="Meiryo UI" w:hAnsi="Meiryo UI" w:hint="eastAsia"/>
        </w:rPr>
        <w:t>●雑誌コード：</w:t>
      </w:r>
      <w:r w:rsidR="0034704D" w:rsidRPr="0034704D">
        <w:rPr>
          <w:rFonts w:ascii="Meiryo UI" w:eastAsia="Meiryo UI" w:hAnsi="Meiryo UI"/>
        </w:rPr>
        <w:t>68160</w:t>
      </w:r>
      <w:r w:rsidR="0034704D">
        <w:rPr>
          <w:rFonts w:ascii="Meiryo UI" w:eastAsia="Meiryo UI" w:hAnsi="Meiryo UI" w:hint="eastAsia"/>
        </w:rPr>
        <w:t>-</w:t>
      </w:r>
      <w:r w:rsidR="0034704D" w:rsidRPr="0034704D">
        <w:rPr>
          <w:rFonts w:ascii="Meiryo UI" w:eastAsia="Meiryo UI" w:hAnsi="Meiryo UI"/>
        </w:rPr>
        <w:t>75</w:t>
      </w:r>
    </w:p>
    <w:p w14:paraId="3B29E4EA" w14:textId="29FF10EB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34704D" w:rsidRPr="0034704D">
        <w:rPr>
          <w:rFonts w:ascii="Meiryo UI" w:eastAsia="Meiryo UI" w:hAnsi="Meiryo UI"/>
        </w:rPr>
        <w:t>978-4-7986-3902-4</w:t>
      </w:r>
    </w:p>
    <w:p w14:paraId="513FC4CD" w14:textId="51E4C8E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34704D" w:rsidRPr="0034704D">
        <w:rPr>
          <w:rFonts w:ascii="Meiryo UI" w:eastAsia="Meiryo UI" w:hAnsi="Meiryo UI"/>
        </w:rPr>
        <w:t>9784798639024</w:t>
      </w:r>
    </w:p>
    <w:p w14:paraId="166DCB43" w14:textId="5496658A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F52F0E" w:rsidRPr="00F52F0E">
        <w:rPr>
          <w:rFonts w:ascii="Meiryo UI" w:eastAsia="Meiryo UI" w:hAnsi="Meiryo UI"/>
        </w:rPr>
        <w:t>A4変</w:t>
      </w:r>
      <w:r w:rsidR="00221D76" w:rsidRPr="00221D76">
        <w:rPr>
          <w:rFonts w:ascii="Meiryo UI" w:eastAsia="Meiryo UI" w:hAnsi="Meiryo UI"/>
        </w:rPr>
        <w:t xml:space="preserve">　</w:t>
      </w:r>
      <w:r w:rsidR="00710885">
        <w:rPr>
          <w:rFonts w:ascii="Meiryo UI" w:eastAsia="Meiryo UI" w:hAnsi="Meiryo UI" w:hint="eastAsia"/>
        </w:rPr>
        <w:t>中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4B354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6E318C55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F06FF4" w:rsidRPr="00436358">
          <w:rPr>
            <w:rStyle w:val="a9"/>
            <w:rFonts w:ascii="Meiryo UI" w:eastAsia="Meiryo UI" w:hAnsi="Meiryo UI"/>
          </w:rPr>
          <w:t>http</w:t>
        </w:r>
        <w:r w:rsidR="00F06FF4" w:rsidRPr="00436358">
          <w:rPr>
            <w:rStyle w:val="a9"/>
            <w:rFonts w:ascii="Meiryo UI" w:eastAsia="Meiryo UI" w:hAnsi="Meiryo UI" w:hint="eastAsia"/>
          </w:rPr>
          <w:t>s</w:t>
        </w:r>
        <w:r w:rsidR="00F06FF4" w:rsidRPr="00436358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ECA2F" w14:textId="77777777" w:rsidR="00AF7C42" w:rsidRDefault="00AF7C42" w:rsidP="00726B24">
      <w:r>
        <w:separator/>
      </w:r>
    </w:p>
  </w:endnote>
  <w:endnote w:type="continuationSeparator" w:id="0">
    <w:p w14:paraId="620E4435" w14:textId="77777777" w:rsidR="00AF7C42" w:rsidRDefault="00AF7C42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AF63E" w14:textId="77777777" w:rsidR="00AF7C42" w:rsidRDefault="00AF7C42" w:rsidP="00726B24">
      <w:r>
        <w:separator/>
      </w:r>
    </w:p>
  </w:footnote>
  <w:footnote w:type="continuationSeparator" w:id="0">
    <w:p w14:paraId="6D361340" w14:textId="77777777" w:rsidR="00AF7C42" w:rsidRDefault="00AF7C42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6791"/>
    <w:rsid w:val="00023182"/>
    <w:rsid w:val="0002683F"/>
    <w:rsid w:val="00032FDB"/>
    <w:rsid w:val="00036D27"/>
    <w:rsid w:val="000465AD"/>
    <w:rsid w:val="00046689"/>
    <w:rsid w:val="00061264"/>
    <w:rsid w:val="00062F08"/>
    <w:rsid w:val="0006377F"/>
    <w:rsid w:val="0009483E"/>
    <w:rsid w:val="000A2A7D"/>
    <w:rsid w:val="000A56FC"/>
    <w:rsid w:val="00100E54"/>
    <w:rsid w:val="001021C8"/>
    <w:rsid w:val="00103789"/>
    <w:rsid w:val="00104DD5"/>
    <w:rsid w:val="00111F05"/>
    <w:rsid w:val="001221ED"/>
    <w:rsid w:val="00127096"/>
    <w:rsid w:val="001323D2"/>
    <w:rsid w:val="00134566"/>
    <w:rsid w:val="001606CC"/>
    <w:rsid w:val="00171BD4"/>
    <w:rsid w:val="001740D8"/>
    <w:rsid w:val="001925F2"/>
    <w:rsid w:val="001B4A65"/>
    <w:rsid w:val="001C45F4"/>
    <w:rsid w:val="001D3C4F"/>
    <w:rsid w:val="001D7E3B"/>
    <w:rsid w:val="001E1846"/>
    <w:rsid w:val="001E3592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409E"/>
    <w:rsid w:val="00256F56"/>
    <w:rsid w:val="0026066C"/>
    <w:rsid w:val="002648EC"/>
    <w:rsid w:val="0026511F"/>
    <w:rsid w:val="00270F63"/>
    <w:rsid w:val="00297EB7"/>
    <w:rsid w:val="002A01B2"/>
    <w:rsid w:val="002A2C7D"/>
    <w:rsid w:val="002A7A8F"/>
    <w:rsid w:val="002C748C"/>
    <w:rsid w:val="002F7061"/>
    <w:rsid w:val="0032174C"/>
    <w:rsid w:val="00335D0A"/>
    <w:rsid w:val="00336D73"/>
    <w:rsid w:val="0034704D"/>
    <w:rsid w:val="003611A9"/>
    <w:rsid w:val="003674F2"/>
    <w:rsid w:val="0037119D"/>
    <w:rsid w:val="003A7A5A"/>
    <w:rsid w:val="003B439E"/>
    <w:rsid w:val="003B58AD"/>
    <w:rsid w:val="003B7889"/>
    <w:rsid w:val="003D075B"/>
    <w:rsid w:val="003D5AEB"/>
    <w:rsid w:val="003F7AA5"/>
    <w:rsid w:val="00410240"/>
    <w:rsid w:val="00424F1C"/>
    <w:rsid w:val="00431F46"/>
    <w:rsid w:val="0043638A"/>
    <w:rsid w:val="004521AD"/>
    <w:rsid w:val="00454D5E"/>
    <w:rsid w:val="0046383C"/>
    <w:rsid w:val="004706B0"/>
    <w:rsid w:val="004762D6"/>
    <w:rsid w:val="00491E76"/>
    <w:rsid w:val="004962C4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874B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0885"/>
    <w:rsid w:val="0071183B"/>
    <w:rsid w:val="00726B24"/>
    <w:rsid w:val="007459C2"/>
    <w:rsid w:val="00757B36"/>
    <w:rsid w:val="00767C65"/>
    <w:rsid w:val="00770EA8"/>
    <w:rsid w:val="00780E7E"/>
    <w:rsid w:val="007837C3"/>
    <w:rsid w:val="00783A47"/>
    <w:rsid w:val="007946AA"/>
    <w:rsid w:val="007972A6"/>
    <w:rsid w:val="007A7E29"/>
    <w:rsid w:val="007D4094"/>
    <w:rsid w:val="007D58D9"/>
    <w:rsid w:val="007E0944"/>
    <w:rsid w:val="007F2705"/>
    <w:rsid w:val="00806E07"/>
    <w:rsid w:val="00816FE7"/>
    <w:rsid w:val="008214FC"/>
    <w:rsid w:val="008468B1"/>
    <w:rsid w:val="008724A1"/>
    <w:rsid w:val="00877EBE"/>
    <w:rsid w:val="008834E9"/>
    <w:rsid w:val="00897C49"/>
    <w:rsid w:val="008A053D"/>
    <w:rsid w:val="008A68EB"/>
    <w:rsid w:val="008D5F96"/>
    <w:rsid w:val="008E36C4"/>
    <w:rsid w:val="008E3747"/>
    <w:rsid w:val="008F63DC"/>
    <w:rsid w:val="009053C3"/>
    <w:rsid w:val="00923E38"/>
    <w:rsid w:val="00943560"/>
    <w:rsid w:val="0094428F"/>
    <w:rsid w:val="0094476C"/>
    <w:rsid w:val="0095637A"/>
    <w:rsid w:val="00962CD2"/>
    <w:rsid w:val="0096515E"/>
    <w:rsid w:val="00990D4F"/>
    <w:rsid w:val="00996DAE"/>
    <w:rsid w:val="009979E9"/>
    <w:rsid w:val="009C5B00"/>
    <w:rsid w:val="009C774F"/>
    <w:rsid w:val="00A00396"/>
    <w:rsid w:val="00A01387"/>
    <w:rsid w:val="00A211F0"/>
    <w:rsid w:val="00A22555"/>
    <w:rsid w:val="00A22713"/>
    <w:rsid w:val="00A3504E"/>
    <w:rsid w:val="00A50110"/>
    <w:rsid w:val="00A54221"/>
    <w:rsid w:val="00A64969"/>
    <w:rsid w:val="00A7002B"/>
    <w:rsid w:val="00A753A0"/>
    <w:rsid w:val="00A770C1"/>
    <w:rsid w:val="00A91B98"/>
    <w:rsid w:val="00AA5CF3"/>
    <w:rsid w:val="00AA6885"/>
    <w:rsid w:val="00AB5260"/>
    <w:rsid w:val="00AE5B0C"/>
    <w:rsid w:val="00AF7C42"/>
    <w:rsid w:val="00B061E6"/>
    <w:rsid w:val="00B06229"/>
    <w:rsid w:val="00B20D6A"/>
    <w:rsid w:val="00B32E86"/>
    <w:rsid w:val="00B76C79"/>
    <w:rsid w:val="00B927BD"/>
    <w:rsid w:val="00BB1044"/>
    <w:rsid w:val="00BC653D"/>
    <w:rsid w:val="00BD29B5"/>
    <w:rsid w:val="00C02A16"/>
    <w:rsid w:val="00C24C3F"/>
    <w:rsid w:val="00C516EA"/>
    <w:rsid w:val="00C676F8"/>
    <w:rsid w:val="00C82F94"/>
    <w:rsid w:val="00CC0BE5"/>
    <w:rsid w:val="00CC16B9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DE6CE6"/>
    <w:rsid w:val="00DF20D5"/>
    <w:rsid w:val="00E0440F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EF2DA5"/>
    <w:rsid w:val="00F01CCD"/>
    <w:rsid w:val="00F06FF4"/>
    <w:rsid w:val="00F07251"/>
    <w:rsid w:val="00F152D5"/>
    <w:rsid w:val="00F47AD4"/>
    <w:rsid w:val="00F52F0E"/>
    <w:rsid w:val="00F64913"/>
    <w:rsid w:val="00F70488"/>
    <w:rsid w:val="00F85BD9"/>
    <w:rsid w:val="00F860F6"/>
    <w:rsid w:val="00F95FAD"/>
    <w:rsid w:val="00FB1EAD"/>
    <w:rsid w:val="00FD14FB"/>
    <w:rsid w:val="00FD1BA0"/>
    <w:rsid w:val="00FD5A50"/>
    <w:rsid w:val="00FD76E5"/>
    <w:rsid w:val="00FF7726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1729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105</cp:revision>
  <cp:lastPrinted>2021-08-27T04:39:00Z</cp:lastPrinted>
  <dcterms:created xsi:type="dcterms:W3CDTF">2021-07-01T02:31:00Z</dcterms:created>
  <dcterms:modified xsi:type="dcterms:W3CDTF">2025-08-21T08:08:00Z</dcterms:modified>
</cp:coreProperties>
</file>