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181CE85" wp14:paraId="0BED9864" wp14:textId="7CFEED75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世界のフレームフィルタープレス市場規模は、 </w:t>
      </w: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2023年に8億米ドルと評価され、 </w:t>
      </w: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2024年の8億3,000万米ドル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から2032年には11億6,000万米ドルに成長する見込みで、予測期間（2025～2032年）中に</w:t>
      </w: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4.2%のCAGR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で成長する見込みです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。</w:t>
      </w:r>
    </w:p>
    <w:p xmlns:wp14="http://schemas.microsoft.com/office/word/2010/wordml" w:rsidP="7181CE85" wp14:paraId="145F1C7B" wp14:textId="2DD7D6BC">
      <w:pPr xmlns:w="http://schemas.openxmlformats.org/wordprocessingml/2006/main"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📥</w:t>
      </w: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無料サンプルレポートをダウンロード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– </w:t>
      </w:r>
      <w:hyperlink xmlns:w="http://schemas.openxmlformats.org/wordprocessingml/2006/main" xmlns:r="http://schemas.openxmlformats.org/officeDocument/2006/relationships" r:id="R9bcaf84e8cc44ae1">
        <w:r xmlns:w="http://schemas.openxmlformats.org/wordprocessingml/2006/main" w:rsidRPr="7181CE85" w:rsidR="7764A8E7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https://www.skyquestt.com/sample-request/frame-filter-press-market</w:t>
        </w:r>
      </w:hyperlink>
      <w:r xmlns:w="http://schemas.openxmlformats.org/wordprocessingml/2006/main">
        <w:br xmlns:w="http://schemas.openxmlformats.org/wordprocessingml/2006/main"/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181CE85" wp14:paraId="38A2548D" wp14:textId="38D384AD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市場概要</w:t>
      </w:r>
    </w:p>
    <w:p xmlns:wp14="http://schemas.microsoft.com/office/word/2010/wordml" w:rsidP="7181CE85" wp14:paraId="08BAE4AF" wp14:textId="71E86BF1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効率的な固液分離を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重視する傾向にあるため、フレームフィルタープレス市場は世界的に着実に拡大しています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。フレームフィルタープレスは、廃水処理、化学、医薬品、食品・飲料、鉱業など、幅広い業界で広く利用されています。その信頼性、高容量処理能力、そして固体と液体の分離効率の高さから、様々な産業用途で好まれる選択肢となっています。</w:t>
      </w:r>
    </w:p>
    <w:p xmlns:wp14="http://schemas.microsoft.com/office/word/2010/wordml" w:rsidP="7181CE85" wp14:paraId="02B0CF3B" wp14:textId="6048457F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工業化の進展、厳格な環境規制、そして費用対効果の高い廃棄物管理ソリューションへの需要により、フレームフィルタープレスの導入が世界中で加速しています。</w:t>
      </w: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自動化されたフィルタープレスシステム、エネルギー効率の高い設計、改良されたろ布素材などの技術革新により、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運用効率がさらに向上し、ダウンタイムが削減されています。</w:t>
      </w:r>
    </w:p>
    <w:p xmlns:wp14="http://schemas.microsoft.com/office/word/2010/wordml" wp14:paraId="7E4E1E09" wp14:textId="726130D8"/>
    <w:p xmlns:wp14="http://schemas.microsoft.com/office/word/2010/wordml" w:rsidP="7181CE85" wp14:paraId="3D54AC16" wp14:textId="277120AB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主要な成長ドライバー</w:t>
      </w:r>
    </w:p>
    <w:p xmlns:wp14="http://schemas.microsoft.com/office/word/2010/wordml" w:rsidP="7181CE85" wp14:paraId="69891C9F" wp14:textId="01DE6228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産業廃水処理の需要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– 排水排出に関する規制の強化により、自治体および産業廃水処理プラントでの導入が促進されています。</w:t>
      </w:r>
    </w:p>
    <w:p xmlns:wp14="http://schemas.microsoft.com/office/word/2010/wordml" w:rsidP="7181CE85" wp14:paraId="52B92894" wp14:textId="737DB7B2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食品・飲料業界の拡大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– 食用油加工、飲料、砂糖生産における使用量の増加が着実な成長を支えています。</w:t>
      </w:r>
    </w:p>
    <w:p xmlns:wp14="http://schemas.microsoft.com/office/word/2010/wordml" w:rsidP="7181CE85" wp14:paraId="7A62224D" wp14:textId="431D35B2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鉱業および化学産業での使用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– スラリーと化学溶液を効果的に分離するため、フレーム フィルター プレスはこれらの分野では不可欠です。</w:t>
      </w:r>
    </w:p>
    <w:p xmlns:wp14="http://schemas.microsoft.com/office/word/2010/wordml" w:rsidP="7181CE85" wp14:paraId="52B024E5" wp14:textId="7EECA895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技術革新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- 自動化と IoT ベースの監視により、効率が向上し、人件費が削減されます。</w:t>
      </w:r>
    </w:p>
    <w:p xmlns:wp14="http://schemas.microsoft.com/office/word/2010/wordml" w:rsidP="7181CE85" wp14:paraId="5B77DDCB" wp14:textId="708E95D1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持続可能性への重点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– エネルギー効率が高く環境に優しいフィルタープレス システムが注目を集めています。</w:t>
      </w:r>
    </w:p>
    <w:p xmlns:wp14="http://schemas.microsoft.com/office/word/2010/wordml" wp14:paraId="108E11BB" wp14:textId="0887E7D1"/>
    <w:p xmlns:wp14="http://schemas.microsoft.com/office/word/2010/wordml" w:rsidP="7181CE85" wp14:paraId="1FD5DE02" wp14:textId="63A1E958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市場セグメンテーション</w:t>
      </w:r>
    </w:p>
    <w:p xmlns:wp14="http://schemas.microsoft.com/office/word/2010/wordml" w:rsidP="7181CE85" wp14:paraId="3E2045F6" wp14:textId="5348AF4F">
      <w:pPr xmlns:w="http://schemas.openxmlformats.org/wordprocessingml/2006/main"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タイプ別: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凹型プレート フィルター プレス、プレート &amp; フレーム フィルター プレス、自動フィルター プレス、手動フィルター プレス。</w:t>
      </w:r>
    </w:p>
    <w:p xmlns:wp14="http://schemas.microsoft.com/office/word/2010/wordml" w:rsidP="7181CE85" wp14:paraId="7109285D" wp14:textId="57987814">
      <w:pPr xmlns:w="http://schemas.openxmlformats.org/wordprocessingml/2006/main"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用途別: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鉱業、化学、食品・飲料、医薬品、水・廃水処理、その他。</w:t>
      </w:r>
    </w:p>
    <w:p xmlns:wp14="http://schemas.microsoft.com/office/word/2010/wordml" w:rsidP="7181CE85" wp14:paraId="0394F49D" wp14:textId="0CE013DE">
      <w:pPr xmlns:w="http://schemas.openxmlformats.org/wordprocessingml/2006/main"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エンドユーザー別: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工業、地方自治体、商業。</w:t>
      </w:r>
    </w:p>
    <w:p xmlns:wp14="http://schemas.microsoft.com/office/word/2010/wordml" wp14:paraId="0D025B0F" wp14:textId="600673C4"/>
    <w:p xmlns:wp14="http://schemas.microsoft.com/office/word/2010/wordml" w:rsidP="7181CE85" wp14:paraId="008C3B19" wp14:textId="2B9FBE1D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地域別インサイト</w:t>
      </w:r>
    </w:p>
    <w:p xmlns:wp14="http://schemas.microsoft.com/office/word/2010/wordml" w:rsidP="7181CE85" wp14:paraId="16AA566B" wp14:textId="1F2BD815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北米: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厳格な廃水処理規制と鉱業および食品業界からの需要により、採用が拡大しています。</w:t>
      </w:r>
    </w:p>
    <w:p xmlns:wp14="http://schemas.microsoft.com/office/word/2010/wordml" w:rsidP="7181CE85" wp14:paraId="7A922E3D" wp14:textId="48084D60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欧州: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環境コンプライアンスと製造業の技術革新が成長を牽引。</w:t>
      </w:r>
    </w:p>
    <w:p xmlns:wp14="http://schemas.microsoft.com/office/word/2010/wordml" w:rsidP="7181CE85" wp14:paraId="1E81391E" wp14:textId="4207FC06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アジア太平洋地域: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特に中国、インド、東南アジアで急速な工業化が進み、最も急速に成長している地域。</w:t>
      </w:r>
    </w:p>
    <w:p xmlns:wp14="http://schemas.microsoft.com/office/word/2010/wordml" w:rsidP="7181CE85" wp14:paraId="46E31A30" wp14:textId="20E27ABF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ラテンアメリカ: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鉱業および農産物加工産業が需要を支えています。</w:t>
      </w:r>
    </w:p>
    <w:p xmlns:wp14="http://schemas.microsoft.com/office/word/2010/wordml" w:rsidP="7181CE85" wp14:paraId="40285C4C" wp14:textId="5A937596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中東およびアフリカ: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水不足と産業の発展により、水処理における採用が増加しています。</w:t>
      </w:r>
    </w:p>
    <w:p xmlns:wp14="http://schemas.microsoft.com/office/word/2010/wordml" wp14:paraId="6F2CAAF0" wp14:textId="2228502F"/>
    <w:p xmlns:wp14="http://schemas.microsoft.com/office/word/2010/wordml" w:rsidP="7181CE85" wp14:paraId="52A8A9DB" wp14:textId="216573C8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テクノロジートレンド</w:t>
      </w:r>
    </w:p>
    <w:p xmlns:wp14="http://schemas.microsoft.com/office/word/2010/wordml" w:rsidP="7181CE85" wp14:paraId="7894B3F6" wp14:textId="7E670036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自動フィルタープレス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– 手動介入を減らし、生産性を向上します。</w:t>
      </w:r>
    </w:p>
    <w:p xmlns:wp14="http://schemas.microsoft.com/office/word/2010/wordml" w:rsidP="7181CE85" wp14:paraId="30917AD1" wp14:textId="7F916BA8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IoT とスマート モニタリング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– 予測メンテナンスのためのリアルタイムのパフォーマンス追跡。</w:t>
      </w:r>
    </w:p>
    <w:p xmlns:wp14="http://schemas.microsoft.com/office/word/2010/wordml" w:rsidP="7181CE85" wp14:paraId="471CCF42" wp14:textId="752918CF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フィルタークロス素材の改良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- 耐久性とろ過効率を向上。</w:t>
      </w:r>
    </w:p>
    <w:p xmlns:wp14="http://schemas.microsoft.com/office/word/2010/wordml" w:rsidP="7181CE85" wp14:paraId="4C294A3F" wp14:textId="50324F7F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エネルギー効率の高い設計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- 消費電力を削減し、運用コストを削減します。</w:t>
      </w:r>
    </w:p>
    <w:p xmlns:wp14="http://schemas.microsoft.com/office/word/2010/wordml" w:rsidP="7181CE85" wp14:paraId="70C155E7" wp14:textId="3DDEE002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181CE85" wp14:paraId="7E0084F2" wp14:textId="4E85918A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💼</w:t>
      </w: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完全版レポートを購入する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– </w:t>
      </w:r>
      <w:hyperlink xmlns:w="http://schemas.openxmlformats.org/wordprocessingml/2006/main" xmlns:r="http://schemas.openxmlformats.org/officeDocument/2006/relationships" r:id="R8e9a213c68c44934">
        <w:r xmlns:w="http://schemas.openxmlformats.org/wordprocessingml/2006/main" w:rsidRPr="7181CE85" w:rsidR="7764A8E7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https://www.skyquestt.com/report/frame-filter-press-market </w:t>
        </w:r>
      </w:hyperlink>
      <w:r xmlns:w="http://schemas.openxmlformats.org/wordprocessingml/2006/main">
        <w:br xmlns:w="http://schemas.openxmlformats.org/wordprocessingml/2006/main"/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📞</w:t>
      </w: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アナリストに問い合わせる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– </w:t>
      </w:r>
      <w:hyperlink xmlns:w="http://schemas.openxmlformats.org/wordprocessingml/2006/main" xmlns:r="http://schemas.openxmlformats.org/officeDocument/2006/relationships" r:id="R19f843383aaf4dc8">
        <w:r xmlns:w="http://schemas.openxmlformats.org/wordprocessingml/2006/main" w:rsidRPr="7181CE85" w:rsidR="7764A8E7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https://www.skyquestt.com/speak-with-analyst/frame-filter-press-market</w:t>
        </w:r>
      </w:hyperlink>
    </w:p>
    <w:p xmlns:wp14="http://schemas.microsoft.com/office/word/2010/wordml" wp14:paraId="3315FE50" wp14:textId="53A29261"/>
    <w:p xmlns:wp14="http://schemas.microsoft.com/office/word/2010/wordml" w:rsidP="7181CE85" wp14:paraId="54CCBD1F" wp14:textId="0FC1DBE7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課題</w:t>
      </w:r>
    </w:p>
    <w:p xmlns:wp14="http://schemas.microsoft.com/office/word/2010/wordml" w:rsidP="7181CE85" wp14:paraId="19A29D3C" wp14:textId="6FBE9EFC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初期設定とメンテナンスのコストが高い。</w:t>
      </w:r>
    </w:p>
    <w:p xmlns:wp14="http://schemas.microsoft.com/office/word/2010/wordml" w:rsidP="7181CE85" wp14:paraId="5EF96E46" wp14:textId="051993D3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フィルタークロスの複雑な洗浄プロセス。</w:t>
      </w:r>
    </w:p>
    <w:p xmlns:wp14="http://schemas.microsoft.com/office/word/2010/wordml" w:rsidP="7181CE85" wp14:paraId="7D9F729F" wp14:textId="20E9B7DA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代替ろ過技術との競争。</w:t>
      </w:r>
    </w:p>
    <w:p xmlns:wp14="http://schemas.microsoft.com/office/word/2010/wordml" wp14:paraId="2B1EE13B" wp14:textId="78C7A9E6"/>
    <w:p xmlns:wp14="http://schemas.microsoft.com/office/word/2010/wordml" w:rsidP="7181CE85" wp14:paraId="0F45AE92" wp14:textId="40B1EF9C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競争環境</w:t>
      </w:r>
    </w:p>
    <w:p xmlns:wp14="http://schemas.microsoft.com/office/word/2010/wordml" w:rsidP="7181CE85" wp14:paraId="59C6B3A3" wp14:textId="5D130E29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フレームフィルタープレス市場は、複数のグローバルおよび地域メーカーがカスタマイズされたソリューションを提供することで、適度に統合されています。企業は競争力を維持するために、自動化、コスト効率、そして持続可能な設計に重点を置いています。</w:t>
      </w:r>
    </w:p>
    <w:p xmlns:wp14="http://schemas.microsoft.com/office/word/2010/wordml" w:rsidP="7181CE85" wp14:paraId="698C65AF" wp14:textId="54D61C3E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トッププレイヤー（代表リスト）:</w:t>
      </w:r>
    </w:p>
    <w:p xmlns:wp14="http://schemas.microsoft.com/office/word/2010/wordml" w:rsidP="7181CE85" wp14:paraId="1FC12AF1" wp14:textId="73494B2A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アンドリッツAG</w:t>
      </w:r>
    </w:p>
    <w:p xmlns:wp14="http://schemas.microsoft.com/office/word/2010/wordml" w:rsidP="7181CE85" wp14:paraId="5C9177D8" wp14:textId="7FEA2CFB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エボクア・ウォーター・テクノロジーズ</w:t>
      </w:r>
    </w:p>
    <w:p xmlns:wp14="http://schemas.microsoft.com/office/word/2010/wordml" w:rsidP="7181CE85" wp14:paraId="7363B65E" wp14:textId="1E4BE29F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FLSミッドス</w:t>
      </w:r>
    </w:p>
    <w:p xmlns:wp14="http://schemas.microsoft.com/office/word/2010/wordml" w:rsidP="7181CE85" wp14:paraId="71263747" wp14:textId="29D32FCB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マイクロニクス株式会社</w:t>
      </w:r>
    </w:p>
    <w:p xmlns:wp14="http://schemas.microsoft.com/office/word/2010/wordml" w:rsidP="7181CE85" wp14:paraId="18D89CAA" wp14:textId="36C2BE9F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パーカー・ハネフィン社</w:t>
      </w:r>
    </w:p>
    <w:p xmlns:wp14="http://schemas.microsoft.com/office/word/2010/wordml" w:rsidP="7181CE85" wp14:paraId="01C32311" wp14:textId="5BCDFD4A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MWウォーターマーク</w:t>
      </w:r>
    </w:p>
    <w:p xmlns:wp14="http://schemas.microsoft.com/office/word/2010/wordml" w:rsidP="7181CE85" wp14:paraId="7E97DDFF" wp14:textId="7CA99103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シーメンスAG</w:t>
      </w:r>
    </w:p>
    <w:p xmlns:wp14="http://schemas.microsoft.com/office/word/2010/wordml" w:rsidP="7181CE85" wp14:paraId="65387DE1" wp14:textId="4249577B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中大ブライトフィルタープレス株式会社</w:t>
      </w:r>
    </w:p>
    <w:p xmlns:wp14="http://schemas.microsoft.com/office/word/2010/wordml" w:rsidP="7181CE85" wp14:paraId="445B876E" wp14:textId="2A5169BF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ウェステックエンジニアリング</w:t>
      </w:r>
    </w:p>
    <w:p xmlns:wp14="http://schemas.microsoft.com/office/word/2010/wordml" w:rsidP="7181CE85" wp14:paraId="06D34B95" wp14:textId="504F19CA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アウトテック株式会社</w:t>
      </w:r>
    </w:p>
    <w:p xmlns:wp14="http://schemas.microsoft.com/office/word/2010/wordml" wp14:paraId="42DE01CA" wp14:textId="0E143039"/>
    <w:p xmlns:wp14="http://schemas.microsoft.com/office/word/2010/wordml" w:rsidP="7181CE85" wp14:paraId="4BE2CE1F" wp14:textId="28113488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よくある質問（FAQ）</w:t>
      </w:r>
    </w:p>
    <w:p xmlns:wp14="http://schemas.microsoft.com/office/word/2010/wordml" w:rsidP="7181CE85" wp14:paraId="19BD795F" wp14:textId="6BE4274A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Q1. 2032年までの世界のフレームフィルタープレス市場の規模はどのくらいですか？ 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2032年までに11億6000万米ドル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に達すると予想されています</w:t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。</w:t>
      </w:r>
    </w:p>
    <w:p xmlns:wp14="http://schemas.microsoft.com/office/word/2010/wordml" w:rsidP="7181CE85" wp14:paraId="25D1463C" wp14:textId="13D23330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Q2. 最も急速な成長が見込まれる地域はどこですか？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産業の拡大と廃水処理のニーズに牽引され、アジア太平洋地域が最も急速に成長すると予想されています。</w:t>
      </w:r>
    </w:p>
    <w:p xmlns:wp14="http://schemas.microsoft.com/office/word/2010/wordml" w:rsidP="7181CE85" wp14:paraId="617FA524" wp14:textId="435148CC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Q3. フレームフィルタープレスを最も多く使用している業界はどれですか？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主な業界は、廃水処理、鉱業、食品・飲料、化学です。</w:t>
      </w:r>
    </w:p>
    <w:p xmlns:wp14="http://schemas.microsoft.com/office/word/2010/wordml" w:rsidP="7181CE85" wp14:paraId="73D9BAD1" wp14:textId="681B3B86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Q4. 市場の成長における主な課題は何ですか？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高い資本コストと代替ろ過方法との競争です。</w:t>
      </w:r>
    </w:p>
    <w:p xmlns:wp14="http://schemas.microsoft.com/office/word/2010/wordml" w:rsidP="7181CE85" wp14:paraId="391148CC" wp14:textId="36F62F28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Q5. 市場を形成するテクノロジーは何ですか？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自動化、IoTベースの監視、環境に優しいエネルギー効率の高いシステムなどです。</w:t>
      </w:r>
    </w:p>
    <w:p xmlns:wp14="http://schemas.microsoft.com/office/word/2010/wordml" wp14:paraId="33D5D500" wp14:textId="098AE8DD"/>
    <w:p xmlns:wp14="http://schemas.microsoft.com/office/word/2010/wordml" w:rsidP="7181CE85" wp14:paraId="7B2C5997" wp14:textId="75DAEF3B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私たちについて</w:t>
      </w:r>
    </w:p>
    <w:p xmlns:wp14="http://schemas.microsoft.com/office/word/2010/wordml" w:rsidP="7181CE85" wp14:paraId="011B0E5E" wp14:textId="7D4414E0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181CE85" w:rsidR="7764A8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SkyQuest Technologyは、データに基づいたインサイトに基づき、持続可能なビジネス成長を支援するグローバルな市場情報、コンサルティング、リサーチ会社です。幅広い業界に精通したSkyQuestは、クライアントがイノベーションを起こし、事業を拡大し、競争の激しい市場をリードできるよう、実践的な戦略を提供しています。</w:t>
      </w:r>
    </w:p>
    <w:p xmlns:wp14="http://schemas.microsoft.com/office/word/2010/wordml" wp14:paraId="2C078E63" wp14:textId="6EC2D2D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38fa1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24cfb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dcaf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eb14b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1c79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5c85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8C37F3"/>
    <w:rsid w:val="338C37F3"/>
    <w:rsid w:val="7181CE85"/>
    <w:rsid w:val="7764A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37F3"/>
  <w15:chartTrackingRefBased/>
  <w15:docId w15:val="{78CC4CBB-92AA-4C03-A3A3-DFF87AE240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ja" w:eastAsia="ja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181CE85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7181CE8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7181CE8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kyquestt.com/sample-request/frame-filter-press-market" TargetMode="External" Id="R9bcaf84e8cc44ae1" /><Relationship Type="http://schemas.openxmlformats.org/officeDocument/2006/relationships/hyperlink" Target="https://www.skyquestt.com/report/frame-filter-press-market" TargetMode="External" Id="R8e9a213c68c44934" /><Relationship Type="http://schemas.openxmlformats.org/officeDocument/2006/relationships/hyperlink" Target="https://www.skyquestt.com/speak-with-analyst/frame-filter-press-market" TargetMode="External" Id="R19f843383aaf4dc8" /><Relationship Type="http://schemas.openxmlformats.org/officeDocument/2006/relationships/numbering" Target="numbering.xml" Id="Rc6c801b9aa204a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2025-09-29T17:12:47.5160343Z</dcterms:created>
  <dcterms:modified xsi:type="dcterms:W3CDTF">2025-09-29T17:19:04.8002804Z</dcterms:modified>
  <dc:creator>Neha Shaikh</dc:creator>
  <lastModifiedBy>Neha Shaikh</lastModifiedBy>
</coreProperties>
</file>